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 w:before="0"/>
      </w:pPr>
      <w:r>
        <w:rPr>
          <w:rFonts w:ascii="Arial" w:cs="Arial" w:eastAsia="Arial" w:hAnsi="Arial"/>
          <w:b/>
          <w:bCs/>
          <w:color w:val="1A3557"/>
          <w:sz w:val="48"/>
          <w:szCs w:val="48"/>
        </w:rPr>
        <w:t xml:space="preserve">VEDA MOOLA</w:t>
      </w:r>
    </w:p>
    <w:p>
      <w:pPr>
        <w:spacing w:after="60" w:before="0"/>
      </w:pPr>
      <w:r>
        <w:rPr>
          <w:rFonts w:ascii="Arial" w:cs="Arial" w:eastAsia="Arial" w:hAnsi="Arial"/>
          <w:color w:val="555555"/>
          <w:sz w:val="20"/>
          <w:szCs w:val="20"/>
        </w:rPr>
        <w:t xml:space="preserve">FULL-STACK SOFTWARE ENGINEER  |  DEVOPS  |  AEROSPACE ENGINEERING STUDENT</w:t>
      </w:r>
    </w:p>
    <w:p>
      <w:pPr>
        <w:spacing w:after="60" w:before="0"/>
      </w:pPr>
      <w:r>
        <w:rPr>
          <w:rFonts w:ascii="Arial" w:cs="Arial" w:eastAsia="Arial" w:hAnsi="Arial"/>
          <w:color w:val="777777"/>
          <w:sz w:val="18"/>
          <w:szCs w:val="18"/>
        </w:rPr>
        <w:t xml:space="preserve">London, United Kingdom</w:t>
      </w:r>
      <w:r>
        <w:rPr>
          <w:rFonts w:ascii="Arial" w:cs="Arial" w:eastAsia="Arial" w:hAnsi="Arial"/>
          <w:color w:val="777777"/>
          <w:sz w:val="18"/>
          <w:szCs w:val="18"/>
        </w:rPr>
        <w:t xml:space="preserve">  •  +44 07438820823</w:t>
      </w:r>
      <w:r>
        <w:rPr>
          <w:rFonts w:ascii="Arial" w:cs="Arial" w:eastAsia="Arial" w:hAnsi="Arial"/>
          <w:color w:val="777777"/>
          <w:sz w:val="18"/>
          <w:szCs w:val="18"/>
        </w:rPr>
        <w:t xml:space="preserve">  •  vedamoola@gmail.com</w:t>
      </w:r>
      <w:r>
        <w:rPr>
          <w:rFonts w:ascii="Arial" w:cs="Arial" w:eastAsia="Arial" w:hAnsi="Arial"/>
          <w:color w:val="777777"/>
          <w:sz w:val="18"/>
          <w:szCs w:val="18"/>
        </w:rPr>
        <w:t xml:space="preserve">  •  British National</w:t>
      </w:r>
      <w:r>
        <w:rPr>
          <w:rFonts w:ascii="Arial" w:cs="Arial" w:eastAsia="Arial" w:hAnsi="Arial"/>
          <w:color w:val="777777"/>
          <w:sz w:val="18"/>
          <w:szCs w:val="18"/>
        </w:rPr>
        <w:t xml:space="preserve">  •  He / Him</w:t>
      </w:r>
    </w:p>
    <w:p>
      <w:pPr>
        <w:spacing w:after="0" w:before="0"/>
      </w:pPr>
      <w:hyperlink w:history="1" r:id="rIdt_t0xllhuolpmhkyspyqa">
        <w:r>
          <w:rPr>
            <w:rStyle w:val="Hyperlink"/>
            <w:rFonts w:ascii="Arial" w:cs="Arial" w:eastAsia="Arial" w:hAnsi="Arial"/>
            <w:b/>
            <w:bCs/>
            <w:color w:val="1A3557"/>
            <w:sz w:val="18"/>
            <w:szCs w:val="18"/>
          </w:rPr>
          <w:t xml:space="preserve">veda.engineer</w:t>
        </w:r>
      </w:hyperlink>
      <w:r>
        <w:rPr>
          <w:rFonts w:ascii="Arial" w:cs="Arial" w:eastAsia="Arial" w:hAnsi="Arial"/>
          <w:color w:val="777777"/>
          <w:sz w:val="18"/>
          <w:szCs w:val="18"/>
        </w:rPr>
        <w:t xml:space="preserve">  •  </w:t>
      </w:r>
      <w:hyperlink w:history="1" r:id="rIds5nxfc8vttu4wsxmb41kv">
        <w:r>
          <w:rPr>
            <w:rStyle w:val="Hyperlink"/>
            <w:rFonts w:ascii="Arial" w:cs="Arial" w:eastAsia="Arial" w:hAnsi="Arial"/>
            <w:b/>
            <w:bCs/>
            <w:color w:val="1A3557"/>
            <w:sz w:val="18"/>
            <w:szCs w:val="18"/>
          </w:rPr>
          <w:t xml:space="preserve">github.com/APRILDAY23</w:t>
        </w:r>
      </w:hyperlink>
      <w:r>
        <w:rPr>
          <w:rFonts w:ascii="Arial" w:cs="Arial" w:eastAsia="Arial" w:hAnsi="Arial"/>
          <w:color w:val="777777"/>
          <w:sz w:val="18"/>
          <w:szCs w:val="18"/>
        </w:rPr>
        <w:t xml:space="preserve">  •  </w:t>
      </w:r>
      <w:hyperlink w:history="1" r:id="rIdmqpzdto8kufw1zpayzqty">
        <w:r>
          <w:rPr>
            <w:rStyle w:val="Hyperlink"/>
            <w:rFonts w:ascii="Arial" w:cs="Arial" w:eastAsia="Arial" w:hAnsi="Arial"/>
            <w:b/>
            <w:bCs/>
            <w:color w:val="1A3557"/>
            <w:sz w:val="18"/>
            <w:szCs w:val="18"/>
          </w:rPr>
          <w:t xml:space="preserve">linkedin.com/in/veda-moola-57ab422b1</w:t>
        </w:r>
      </w:hyperlink>
    </w:p>
    <w:p>
      <w:pPr>
        <w:pBdr>
          <w:bottom w:val="single" w:color="CCCCCC" w:sz="4" w:space="1"/>
        </w:pBdr>
        <w:spacing w:after="0" w:before="0"/>
      </w:pPr>
    </w:p>
    <w:p>
      <w:pPr>
        <w:pBdr>
          <w:bottom w:val="single" w:color="1A3557" w:sz="6" w:space="3"/>
        </w:pBdr>
        <w:spacing w:after="120" w:before="280"/>
      </w:pPr>
      <w:r>
        <w:rPr>
          <w:rFonts w:ascii="Arial" w:cs="Arial" w:eastAsia="Arial" w:hAnsi="Arial"/>
          <w:b/>
          <w:bCs/>
          <w:color w:val="1A3557"/>
          <w:sz w:val="22"/>
          <w:szCs w:val="22"/>
        </w:rPr>
        <w:t xml:space="preserve">PROFILE</w:t>
      </w:r>
    </w:p>
    <w:p>
      <w:pPr>
        <w:spacing w:after="60" w:before="40"/>
      </w:pPr>
      <w:r>
        <w:rPr>
          <w:rFonts w:ascii="Arial" w:cs="Arial" w:eastAsia="Arial" w:hAnsi="Arial"/>
          <w:i w:val="false"/>
          <w:iCs w:val="false"/>
          <w:color w:val="1A1A1A"/>
          <w:sz w:val="18"/>
          <w:szCs w:val="18"/>
        </w:rPr>
        <w:t xml:space="preserve">Full Stack Engineer with 4+ years of professional experience shipping production systems across web, mobile, and cloud environments. Strong hands-on experience in TypeScript across Angular and React, scalable backend services in Node.js, NestJS, and Java, and full-stack PHP in Laravel. I design and build CI/CD pipelines from scratch using GitHub Actions - automating code quality checks, test runs, approval gates, and zero-downtime deployments. My work spans CRM development with Microsoft Dynamics 365 and Power Automate, microservices architecture, REST API design, PostgreSQL/MySQL/MongoDB, and cloud infrastructure on AWS. Aerospace Engineering student at the University of Leicester (BEng, 2024-2027), combining a deep interest in systems engineering and precision thinking with professional software delivery. I started coding at 10, was freelancing and building real projects by 14, and have been delivering across multiple concurrent roles ever since. I hold several of these roles simultaneously - every employer is fully aware of, and supportive of, my other concurrent commitments. Transparency is a principle I take seriously: I have been open about my engagements from the start of each relationship, and I have never had a conflict of interest arise as a result.</w:t>
      </w:r>
    </w:p>
    <w:p>
      <w:pPr>
        <w:spacing w:after="0" w:before="60"/>
      </w:pPr>
    </w:p>
    <w:p>
      <w:pPr>
        <w:spacing w:after="60" w:before="40"/>
      </w:pPr>
      <w:r>
        <w:rPr>
          <w:rFonts w:ascii="Arial" w:cs="Arial" w:eastAsia="Arial" w:hAnsi="Arial"/>
          <w:i w:val="false"/>
          <w:iCs w:val="false"/>
          <w:color w:val="1A1A1A"/>
          <w:sz w:val="18"/>
          <w:szCs w:val="18"/>
        </w:rPr>
        <w:t xml:space="preserve">Outside the code, I hold myself to the same standard regardless of who I am working with. I respect hierarchy and structure - I take direction, raise concerns through the right channels, and do not go around people. When I disagree with a decision, I say so clearly and once, then get fully behind it. I give credit where it belongs, own my mistakes without deflecting, and communicate blockers early rather than hoping they resolve themselves. Accountability is not something I perform; it is how I work.</w:t>
      </w:r>
    </w:p>
    <w:p>
      <w:pPr>
        <w:spacing w:after="0" w:before="60"/>
      </w:pPr>
    </w:p>
    <w:p>
      <w:pPr>
        <w:spacing w:after="60" w:before="40"/>
      </w:pPr>
      <w:r>
        <w:rPr>
          <w:rFonts w:ascii="Arial" w:cs="Arial" w:eastAsia="Arial" w:hAnsi="Arial"/>
          <w:i w:val="false"/>
          <w:iCs w:val="false"/>
          <w:color w:val="1A1A1A"/>
          <w:sz w:val="18"/>
          <w:szCs w:val="18"/>
        </w:rPr>
        <w:t xml:space="preserve">Yes, I am Gen Z - and I am aware of the assumptions that come with that. I have also been working in professional environments since I was 14, which means I understood early on that being genuinely easy to work with matters as much as technical ability. I do not confuse directness with disrespect, casualness with carelessness, or confidence with arrogance. I take feedback without ego and treat every senior colleague as someone I can learn from.</w:t>
      </w:r>
    </w:p>
    <w:p>
      <w:pPr>
        <w:pBdr>
          <w:bottom w:val="single" w:color="1A3557" w:sz="6" w:space="3"/>
        </w:pBdr>
        <w:spacing w:after="120" w:before="280"/>
      </w:pPr>
      <w:r>
        <w:rPr>
          <w:rFonts w:ascii="Arial" w:cs="Arial" w:eastAsia="Arial" w:hAnsi="Arial"/>
          <w:b/>
          <w:bCs/>
          <w:color w:val="1A3557"/>
          <w:sz w:val="22"/>
          <w:szCs w:val="22"/>
        </w:rPr>
        <w:t xml:space="preserve">EMPLOYMENT SUMMARY</w:t>
      </w:r>
    </w:p>
    <w:p>
      <w:pPr>
        <w:pStyle w:val="ListParagraph"/>
        <w:numPr>
          <w:ilvl w:val="0"/>
          <w:numId w:val="2"/>
        </w:numPr>
        <w:spacing w:after="36" w:before="0"/>
      </w:pPr>
      <w:r>
        <w:rPr>
          <w:rFonts w:ascii="Arial" w:cs="Arial" w:eastAsia="Arial" w:hAnsi="Arial"/>
          <w:color w:val="1A1A1A"/>
          <w:sz w:val="18"/>
          <w:szCs w:val="18"/>
        </w:rPr>
        <w:t xml:space="preserve">DevOps and Full Stack Engineer (Lead) - SPICMACAY NPO - Remote  (January 2025 - Present)</w:t>
      </w:r>
    </w:p>
    <w:p>
      <w:pPr>
        <w:pStyle w:val="ListParagraph"/>
        <w:numPr>
          <w:ilvl w:val="0"/>
          <w:numId w:val="2"/>
        </w:numPr>
        <w:spacing w:after="36" w:before="0"/>
      </w:pPr>
      <w:r>
        <w:rPr>
          <w:rFonts w:ascii="Arial" w:cs="Arial" w:eastAsia="Arial" w:hAnsi="Arial"/>
          <w:color w:val="1A1A1A"/>
          <w:sz w:val="18"/>
          <w:szCs w:val="18"/>
        </w:rPr>
        <w:t xml:space="preserve">Software Development Engineer Intern (Senior) - IVAO HQ - Remote  (June 2023 - Present)</w:t>
      </w:r>
    </w:p>
    <w:p>
      <w:pPr>
        <w:pStyle w:val="ListParagraph"/>
        <w:numPr>
          <w:ilvl w:val="0"/>
          <w:numId w:val="2"/>
        </w:numPr>
        <w:spacing w:after="36" w:before="0"/>
      </w:pPr>
      <w:r>
        <w:rPr>
          <w:rFonts w:ascii="Arial" w:cs="Arial" w:eastAsia="Arial" w:hAnsi="Arial"/>
          <w:color w:val="1A1A1A"/>
          <w:sz w:val="18"/>
          <w:szCs w:val="18"/>
        </w:rPr>
        <w:t xml:space="preserve">Assistant Webmaster - IVAO XU Division - Remote  (2024 - Present)</w:t>
      </w:r>
    </w:p>
    <w:p>
      <w:pPr>
        <w:pStyle w:val="ListParagraph"/>
        <w:numPr>
          <w:ilvl w:val="0"/>
          <w:numId w:val="2"/>
        </w:numPr>
        <w:spacing w:after="36" w:before="0"/>
      </w:pPr>
      <w:r>
        <w:rPr>
          <w:rFonts w:ascii="Arial" w:cs="Arial" w:eastAsia="Arial" w:hAnsi="Arial"/>
          <w:color w:val="1A1A1A"/>
          <w:sz w:val="18"/>
          <w:szCs w:val="18"/>
        </w:rPr>
        <w:t xml:space="preserve">CRM Developer - Private Client - Part-time  (2025 - Present)</w:t>
      </w:r>
    </w:p>
    <w:p>
      <w:pPr>
        <w:pStyle w:val="ListParagraph"/>
        <w:numPr>
          <w:ilvl w:val="0"/>
          <w:numId w:val="2"/>
        </w:numPr>
        <w:spacing w:after="36" w:before="0"/>
      </w:pPr>
      <w:r>
        <w:rPr>
          <w:rFonts w:ascii="Arial" w:cs="Arial" w:eastAsia="Arial" w:hAnsi="Arial"/>
          <w:color w:val="1A1A1A"/>
          <w:sz w:val="18"/>
          <w:szCs w:val="18"/>
        </w:rPr>
        <w:t xml:space="preserve">Head of Web Services - IVAO India Division - Remote  (April 2023 - December 2024)</w:t>
      </w:r>
    </w:p>
    <w:p>
      <w:pPr>
        <w:pStyle w:val="ListParagraph"/>
        <w:numPr>
          <w:ilvl w:val="0"/>
          <w:numId w:val="2"/>
        </w:numPr>
        <w:spacing w:after="36" w:before="0"/>
      </w:pPr>
      <w:r>
        <w:rPr>
          <w:rFonts w:ascii="Arial" w:cs="Arial" w:eastAsia="Arial" w:hAnsi="Arial"/>
          <w:color w:val="1A1A1A"/>
          <w:sz w:val="18"/>
          <w:szCs w:val="18"/>
        </w:rPr>
        <w:t xml:space="preserve">Senior Engineer - iCrewSystems LLP - Remote  (March 2023 - December 2024)</w:t>
      </w:r>
    </w:p>
    <w:p>
      <w:pPr>
        <w:spacing w:after="0" w:before="60"/>
      </w:pPr>
    </w:p>
    <w:p>
      <w:pPr>
        <w:spacing w:after="0" w:before="0"/>
      </w:pPr>
      <w:r>
        <w:rPr>
          <w:rFonts w:ascii="Arial" w:cs="Arial" w:eastAsia="Arial" w:hAnsi="Arial"/>
          <w:i/>
          <w:iCs/>
          <w:color w:val="777777"/>
          <w:sz w:val="18"/>
          <w:szCs w:val="18"/>
        </w:rPr>
        <w:t xml:space="preserve">Note on concurrent employment: I have held multiple roles simultaneously throughout my career. Every employer listed above is fully aware of, and supportive of, my other concurrent professional commitments. I have been transparent about this from the outset of each engagement, and no conflicts of interest have arisen as a result.</w:t>
      </w:r>
    </w:p>
    <w:p>
      <w:pPr>
        <w:pBdr>
          <w:bottom w:val="single" w:color="1A3557" w:sz="6" w:space="3"/>
        </w:pBdr>
        <w:spacing w:after="120" w:before="280"/>
      </w:pPr>
      <w:r>
        <w:rPr>
          <w:rFonts w:ascii="Arial" w:cs="Arial" w:eastAsia="Arial" w:hAnsi="Arial"/>
          <w:b/>
          <w:bCs/>
          <w:color w:val="1A3557"/>
          <w:sz w:val="22"/>
          <w:szCs w:val="22"/>
        </w:rPr>
        <w:t xml:space="preserve">EMPLOYMENT HISTORY</w:t>
      </w:r>
    </w:p>
    <w:p>
      <w:pPr>
        <w:spacing w:after="60" w:before="180"/>
      </w:pPr>
      <w:r>
        <w:rPr>
          <w:rFonts w:ascii="Arial" w:cs="Arial" w:eastAsia="Arial" w:hAnsi="Arial"/>
          <w:b/>
          <w:bCs/>
          <w:color w:val="1A1A1A"/>
          <w:sz w:val="20"/>
          <w:szCs w:val="20"/>
        </w:rPr>
        <w:t xml:space="preserve">DevOps and Full Stack Engineer</w:t>
      </w:r>
      <w:r>
        <w:rPr>
          <w:rFonts w:ascii="Arial" w:cs="Arial" w:eastAsia="Arial" w:hAnsi="Arial"/>
          <w:color w:val="777777"/>
          <w:sz w:val="20"/>
          <w:szCs w:val="20"/>
        </w:rPr>
        <w:t xml:space="preserve">   •   </w:t>
      </w:r>
      <w:r>
        <w:rPr>
          <w:rFonts w:ascii="Arial" w:cs="Arial" w:eastAsia="Arial" w:hAnsi="Arial"/>
          <w:color w:val="555555"/>
          <w:sz w:val="20"/>
          <w:szCs w:val="20"/>
        </w:rPr>
        <w:t xml:space="preserve">SPICMACAY NPO - Remote</w:t>
      </w:r>
      <w:r>
        <w:rPr>
          <w:rFonts w:ascii="Arial" w:cs="Arial" w:eastAsia="Arial" w:hAnsi="Arial"/>
          <w:sz w:val="20"/>
          <w:szCs w:val="20"/>
        </w:rPr>
        <w:t xml:space="preserve">   </w:t>
      </w:r>
      <w:r>
        <w:rPr>
          <w:rFonts w:ascii="Arial" w:cs="Arial" w:eastAsia="Arial" w:hAnsi="Arial"/>
          <w:i/>
          <w:iCs/>
          <w:color w:val="777777"/>
          <w:sz w:val="18"/>
          <w:szCs w:val="18"/>
        </w:rPr>
        <w:t xml:space="preserve">January 2025 - Present</w:t>
      </w:r>
    </w:p>
    <w:p>
      <w:pPr>
        <w:spacing w:after="60" w:before="40"/>
      </w:pPr>
      <w:r>
        <w:rPr>
          <w:rFonts w:ascii="Arial" w:cs="Arial" w:eastAsia="Arial" w:hAnsi="Arial"/>
          <w:i w:val="false"/>
          <w:iCs w:val="false"/>
          <w:color w:val="1A1A1A"/>
          <w:sz w:val="18"/>
          <w:szCs w:val="18"/>
        </w:rPr>
        <w:t xml:space="preserve">SPICMACAY is a national non-profit promoting classical Indian arts and culture. I was brought in to design and build the entire digital platform for their 11th International Convention at IIT Hyderabad - covering participant registration, data management, travel coordination, real-time communications, and the full DevOps pipeline from local development through to production.</w:t>
      </w:r>
    </w:p>
    <w:p>
      <w:pPr>
        <w:spacing w:after="0" w:before="80"/>
      </w:pPr>
    </w:p>
    <w:p>
      <w:pPr>
        <w:spacing w:after="40" w:before="120"/>
      </w:pPr>
      <w:r>
        <w:rPr>
          <w:rFonts w:ascii="Arial" w:cs="Arial" w:eastAsia="Arial" w:hAnsi="Arial"/>
          <w:b/>
          <w:bCs/>
          <w:color w:val="1A3557"/>
          <w:sz w:val="18"/>
          <w:szCs w:val="18"/>
        </w:rPr>
        <w:t xml:space="preserve">CI/CD Pipelines and DevOps Automation (Designed and Built from Scratch)</w:t>
      </w:r>
    </w:p>
    <w:p>
      <w:pPr>
        <w:pStyle w:val="ListParagraph"/>
        <w:numPr>
          <w:ilvl w:val="0"/>
          <w:numId w:val="2"/>
        </w:numPr>
        <w:spacing w:after="36" w:before="0"/>
      </w:pPr>
      <w:r>
        <w:rPr>
          <w:rFonts w:ascii="Arial" w:cs="Arial" w:eastAsia="Arial" w:hAnsi="Arial"/>
          <w:color w:val="1A1A1A"/>
          <w:sz w:val="18"/>
          <w:szCs w:val="18"/>
        </w:rPr>
        <w:t xml:space="preserve">Designed and built the complete CI/CD pipeline from scratch using GitHub Actions, covering every stage from code push through to live production with no manual steps required for standard deployments.</w:t>
      </w:r>
    </w:p>
    <w:p>
      <w:pPr>
        <w:pStyle w:val="ListParagraph"/>
        <w:numPr>
          <w:ilvl w:val="0"/>
          <w:numId w:val="2"/>
        </w:numPr>
        <w:spacing w:after="36" w:before="0"/>
      </w:pPr>
      <w:r>
        <w:rPr>
          <w:rFonts w:ascii="Arial" w:cs="Arial" w:eastAsia="Arial" w:hAnsi="Arial"/>
          <w:color w:val="1A1A1A"/>
          <w:sz w:val="18"/>
          <w:szCs w:val="18"/>
        </w:rPr>
        <w:t xml:space="preserve">Configured automated code quality checks on every pull request: PHP CS Fixer for style enforcement, PHPStan for static analysis at the strictest level, and custom shell scripts to catch configuration issues before human review.</w:t>
      </w:r>
    </w:p>
    <w:p>
      <w:pPr>
        <w:pStyle w:val="ListParagraph"/>
        <w:numPr>
          <w:ilvl w:val="0"/>
          <w:numId w:val="2"/>
        </w:numPr>
        <w:spacing w:after="36" w:before="0"/>
      </w:pPr>
      <w:r>
        <w:rPr>
          <w:rFonts w:ascii="Arial" w:cs="Arial" w:eastAsia="Arial" w:hAnsi="Arial"/>
          <w:color w:val="1A1A1A"/>
          <w:sz w:val="18"/>
          <w:szCs w:val="18"/>
        </w:rPr>
        <w:t xml:space="preserve">Set up automated test pipelines running the full PHPUnit and Pest PHP test suites on every PR, with merge blocked automatically if any test fails - keeping the main branch permanently in a deployable state.</w:t>
      </w:r>
    </w:p>
    <w:p>
      <w:pPr>
        <w:pStyle w:val="ListParagraph"/>
        <w:numPr>
          <w:ilvl w:val="0"/>
          <w:numId w:val="2"/>
        </w:numPr>
        <w:spacing w:after="36" w:before="0"/>
      </w:pPr>
      <w:r>
        <w:rPr>
          <w:rFonts w:ascii="Arial" w:cs="Arial" w:eastAsia="Arial" w:hAnsi="Arial"/>
          <w:color w:val="1A1A1A"/>
          <w:sz w:val="18"/>
          <w:szCs w:val="18"/>
        </w:rPr>
        <w:t xml:space="preserve">Built GitHub Actions approval gate workflows requiring sign-off from designated reviewers before any change can be merged, with automatic Slack notifications dispatched immediately when a review is needed.</w:t>
      </w:r>
    </w:p>
    <w:p>
      <w:pPr>
        <w:pStyle w:val="ListParagraph"/>
        <w:numPr>
          <w:ilvl w:val="0"/>
          <w:numId w:val="2"/>
        </w:numPr>
        <w:spacing w:after="36" w:before="0"/>
      </w:pPr>
      <w:r>
        <w:rPr>
          <w:rFonts w:ascii="Arial" w:cs="Arial" w:eastAsia="Arial" w:hAnsi="Arial"/>
          <w:color w:val="1A1A1A"/>
          <w:sz w:val="18"/>
          <w:szCs w:val="18"/>
        </w:rPr>
        <w:t xml:space="preserve">Configured deployment jobs that SSH into the AWS EC2 production server, pull the latest Docker image, run migrations with rollback safety, restart Laravel Horizon queue workers, and verify application health - all triggered automatically on merge to main.</w:t>
      </w:r>
    </w:p>
    <w:p>
      <w:pPr>
        <w:pStyle w:val="ListParagraph"/>
        <w:numPr>
          <w:ilvl w:val="0"/>
          <w:numId w:val="2"/>
        </w:numPr>
        <w:spacing w:after="36" w:before="0"/>
      </w:pPr>
      <w:r>
        <w:rPr>
          <w:rFonts w:ascii="Arial" w:cs="Arial" w:eastAsia="Arial" w:hAnsi="Arial"/>
          <w:color w:val="1A1A1A"/>
          <w:sz w:val="18"/>
          <w:szCs w:val="18"/>
        </w:rPr>
        <w:t xml:space="preserve">Maintained separate staging and production pipeline configurations with environment-specific secrets managed securely through GitHub Environments - preventing any cross-environment leakage.</w:t>
      </w:r>
    </w:p>
    <w:p>
      <w:pPr>
        <w:spacing w:after="0" w:before="80"/>
      </w:pPr>
    </w:p>
    <w:p>
      <w:pPr>
        <w:spacing w:after="40" w:before="120"/>
      </w:pPr>
      <w:r>
        <w:rPr>
          <w:rFonts w:ascii="Arial" w:cs="Arial" w:eastAsia="Arial" w:hAnsi="Arial"/>
          <w:b/>
          <w:bCs/>
          <w:color w:val="1A3557"/>
          <w:sz w:val="18"/>
          <w:szCs w:val="18"/>
        </w:rPr>
        <w:t xml:space="preserve">Registration and Customer Data Platform</w:t>
      </w:r>
    </w:p>
    <w:p>
      <w:pPr>
        <w:pStyle w:val="ListParagraph"/>
        <w:numPr>
          <w:ilvl w:val="0"/>
          <w:numId w:val="2"/>
        </w:numPr>
        <w:spacing w:after="36" w:before="0"/>
      </w:pPr>
      <w:r>
        <w:rPr>
          <w:rFonts w:ascii="Arial" w:cs="Arial" w:eastAsia="Arial" w:hAnsi="Arial"/>
          <w:color w:val="1A1A1A"/>
          <w:sz w:val="18"/>
          <w:szCs w:val="18"/>
        </w:rPr>
        <w:t xml:space="preserve">Designed and built the entire multi-step participant registration system using Laravel 12 and PHP 8.3, covering individual and group flows with per-step validation, full data summaries before submission, and automatic confirmation emails.</w:t>
      </w:r>
    </w:p>
    <w:p>
      <w:pPr>
        <w:pStyle w:val="ListParagraph"/>
        <w:numPr>
          <w:ilvl w:val="0"/>
          <w:numId w:val="2"/>
        </w:numPr>
        <w:spacing w:after="36" w:before="0"/>
      </w:pPr>
      <w:r>
        <w:rPr>
          <w:rFonts w:ascii="Arial" w:cs="Arial" w:eastAsia="Arial" w:hAnsi="Arial"/>
          <w:color w:val="1A1A1A"/>
          <w:sz w:val="18"/>
          <w:szCs w:val="18"/>
        </w:rPr>
        <w:t xml:space="preserve">Implemented comprehensive role-based access control using Spatie Laravel Permission so participants, state coordinators, event organisers, and platform admins each operate within clearly defined data boundaries.</w:t>
      </w:r>
    </w:p>
    <w:p>
      <w:pPr>
        <w:pStyle w:val="ListParagraph"/>
        <w:numPr>
          <w:ilvl w:val="0"/>
          <w:numId w:val="2"/>
        </w:numPr>
        <w:spacing w:after="36" w:before="0"/>
      </w:pPr>
      <w:r>
        <w:rPr>
          <w:rFonts w:ascii="Arial" w:cs="Arial" w:eastAsia="Arial" w:hAnsi="Arial"/>
          <w:color w:val="1A1A1A"/>
          <w:sz w:val="18"/>
          <w:szCs w:val="18"/>
        </w:rPr>
        <w:t xml:space="preserve">Built a travel coordination module with slot-based capacity management for arrival/departure preferences, transport mode, and accommodation - preventing overbooking conflicts across thousands of simultaneous registrations.</w:t>
      </w:r>
    </w:p>
    <w:p>
      <w:pPr>
        <w:pStyle w:val="ListParagraph"/>
        <w:numPr>
          <w:ilvl w:val="0"/>
          <w:numId w:val="2"/>
        </w:numPr>
        <w:spacing w:after="36" w:before="0"/>
      </w:pPr>
      <w:r>
        <w:rPr>
          <w:rFonts w:ascii="Arial" w:cs="Arial" w:eastAsia="Arial" w:hAnsi="Arial"/>
          <w:color w:val="1A1A1A"/>
          <w:sz w:val="18"/>
          <w:szCs w:val="18"/>
        </w:rPr>
        <w:t xml:space="preserve">Designed the full PostgreSQL schema across registration, travel, accommodation, and institutional affiliations - with proper indexing to maintain query performance under peak international traffic.</w:t>
      </w:r>
    </w:p>
    <w:p>
      <w:pPr>
        <w:spacing w:after="0" w:before="80"/>
      </w:pPr>
    </w:p>
    <w:p>
      <w:pPr>
        <w:spacing w:after="40" w:before="120"/>
      </w:pPr>
      <w:r>
        <w:rPr>
          <w:rFonts w:ascii="Arial" w:cs="Arial" w:eastAsia="Arial" w:hAnsi="Arial"/>
          <w:b/>
          <w:bCs/>
          <w:color w:val="1A3557"/>
          <w:sz w:val="18"/>
          <w:szCs w:val="18"/>
        </w:rPr>
        <w:t xml:space="preserve">Organiser Dashboard and Workflow Automation</w:t>
      </w:r>
    </w:p>
    <w:p>
      <w:pPr>
        <w:pStyle w:val="ListParagraph"/>
        <w:numPr>
          <w:ilvl w:val="0"/>
          <w:numId w:val="2"/>
        </w:numPr>
        <w:spacing w:after="36" w:before="0"/>
      </w:pPr>
      <w:r>
        <w:rPr>
          <w:rFonts w:ascii="Arial" w:cs="Arial" w:eastAsia="Arial" w:hAnsi="Arial"/>
          <w:color w:val="1A1A1A"/>
          <w:sz w:val="18"/>
          <w:szCs w:val="18"/>
        </w:rPr>
        <w:t xml:space="preserve">Built a real-time organiser dashboard showing live registration counts broken down by state, institution, participant category, and status - giving the operations team accurate visibility without any manual data extraction.</w:t>
      </w:r>
    </w:p>
    <w:p>
      <w:pPr>
        <w:pStyle w:val="ListParagraph"/>
        <w:numPr>
          <w:ilvl w:val="0"/>
          <w:numId w:val="2"/>
        </w:numPr>
        <w:spacing w:after="36" w:before="0"/>
      </w:pPr>
      <w:r>
        <w:rPr>
          <w:rFonts w:ascii="Arial" w:cs="Arial" w:eastAsia="Arial" w:hAnsi="Arial"/>
          <w:color w:val="1A1A1A"/>
          <w:sz w:val="18"/>
          <w:szCs w:val="18"/>
        </w:rPr>
        <w:t xml:space="preserve">Integrated Chart.js visualisations for registration trend graphs, category breakdowns, and regional coverage maps so organisers could identify gaps and redirect outreach efforts with data rather than guesswork.</w:t>
      </w:r>
    </w:p>
    <w:p>
      <w:pPr>
        <w:pStyle w:val="ListParagraph"/>
        <w:numPr>
          <w:ilvl w:val="0"/>
          <w:numId w:val="2"/>
        </w:numPr>
        <w:spacing w:after="36" w:before="0"/>
      </w:pPr>
      <w:r>
        <w:rPr>
          <w:rFonts w:ascii="Arial" w:cs="Arial" w:eastAsia="Arial" w:hAnsi="Arial"/>
          <w:color w:val="1A1A1A"/>
          <w:sz w:val="18"/>
          <w:szCs w:val="18"/>
        </w:rPr>
        <w:t xml:space="preserve">Built a multi-sheet Excel export system using Laravel Excel so different operational teams can download registration data formatted specifically for their workflows.</w:t>
      </w:r>
    </w:p>
    <w:p>
      <w:pPr>
        <w:pStyle w:val="ListParagraph"/>
        <w:numPr>
          <w:ilvl w:val="0"/>
          <w:numId w:val="2"/>
        </w:numPr>
        <w:spacing w:after="36" w:before="0"/>
      </w:pPr>
      <w:r>
        <w:rPr>
          <w:rFonts w:ascii="Arial" w:cs="Arial" w:eastAsia="Arial" w:hAnsi="Arial"/>
          <w:color w:val="1A1A1A"/>
          <w:sz w:val="18"/>
          <w:szCs w:val="18"/>
        </w:rPr>
        <w:t xml:space="preserve">Implemented event-driven email and notification workflows using Laravel Horizon and Redis queues, dispatching transactional emails asynchronously so confirmations and announcements never delay the main request cycle.</w:t>
      </w:r>
    </w:p>
    <w:p>
      <w:pPr>
        <w:pStyle w:val="ListParagraph"/>
        <w:numPr>
          <w:ilvl w:val="0"/>
          <w:numId w:val="2"/>
        </w:numPr>
        <w:spacing w:after="36" w:before="0"/>
      </w:pPr>
      <w:r>
        <w:rPr>
          <w:rFonts w:ascii="Arial" w:cs="Arial" w:eastAsia="Arial" w:hAnsi="Arial"/>
          <w:color w:val="1A1A1A"/>
          <w:sz w:val="18"/>
          <w:szCs w:val="18"/>
        </w:rPr>
        <w:t xml:space="preserve">Built REST APIs consumed by a React Native companion app, giving participants mobile access to their registration data, event schedules, and real-time announcements delivered via WebSockets with Pusher.</w:t>
      </w:r>
    </w:p>
    <w:p>
      <w:pPr>
        <w:spacing w:after="0" w:before="80"/>
      </w:pPr>
    </w:p>
    <w:p>
      <w:pPr>
        <w:spacing w:after="40" w:before="120"/>
      </w:pPr>
      <w:r>
        <w:rPr>
          <w:rFonts w:ascii="Arial" w:cs="Arial" w:eastAsia="Arial" w:hAnsi="Arial"/>
          <w:b/>
          <w:bCs/>
          <w:color w:val="1A3557"/>
          <w:sz w:val="18"/>
          <w:szCs w:val="18"/>
        </w:rPr>
        <w:t xml:space="preserve">Infrastructure and Reliability</w:t>
      </w:r>
    </w:p>
    <w:p>
      <w:pPr>
        <w:pStyle w:val="ListParagraph"/>
        <w:numPr>
          <w:ilvl w:val="0"/>
          <w:numId w:val="2"/>
        </w:numPr>
        <w:spacing w:after="36" w:before="0"/>
      </w:pPr>
      <w:r>
        <w:rPr>
          <w:rFonts w:ascii="Arial" w:cs="Arial" w:eastAsia="Arial" w:hAnsi="Arial"/>
          <w:color w:val="1A1A1A"/>
          <w:sz w:val="18"/>
          <w:szCs w:val="18"/>
        </w:rPr>
        <w:t xml:space="preserve">Deployed the full application stack on AWS EC2 using Docker, with Nginx as reverse proxy, SSL via Let's Encrypt, Redis caching, and Laravel Horizon managing background queue workers - maintaining reliable uptime through a high-traffic international registration window.</w:t>
      </w:r>
    </w:p>
    <w:p>
      <w:pPr>
        <w:pStyle w:val="ListParagraph"/>
        <w:numPr>
          <w:ilvl w:val="0"/>
          <w:numId w:val="2"/>
        </w:numPr>
        <w:spacing w:after="36" w:before="0"/>
      </w:pPr>
      <w:r>
        <w:rPr>
          <w:rFonts w:ascii="Arial" w:cs="Arial" w:eastAsia="Arial" w:hAnsi="Arial"/>
          <w:color w:val="1A1A1A"/>
          <w:sz w:val="18"/>
          <w:szCs w:val="18"/>
        </w:rPr>
        <w:t xml:space="preserve">Currently building improvements and new features for the 12th International Convention at IIT Kharagpur, incorporating feedback from participants and organisers gathered during and after the previous event.</w:t>
      </w:r>
    </w:p>
    <w:p>
      <w:pPr>
        <w:spacing w:after="60" w:before="180"/>
      </w:pPr>
      <w:r>
        <w:rPr>
          <w:rFonts w:ascii="Arial" w:cs="Arial" w:eastAsia="Arial" w:hAnsi="Arial"/>
          <w:b/>
          <w:bCs/>
          <w:color w:val="1A1A1A"/>
          <w:sz w:val="20"/>
          <w:szCs w:val="20"/>
        </w:rPr>
        <w:t xml:space="preserve">Software Development Engineer Intern (Senior)</w:t>
      </w:r>
      <w:r>
        <w:rPr>
          <w:rFonts w:ascii="Arial" w:cs="Arial" w:eastAsia="Arial" w:hAnsi="Arial"/>
          <w:color w:val="777777"/>
          <w:sz w:val="20"/>
          <w:szCs w:val="20"/>
        </w:rPr>
        <w:t xml:space="preserve">   •   </w:t>
      </w:r>
      <w:r>
        <w:rPr>
          <w:rFonts w:ascii="Arial" w:cs="Arial" w:eastAsia="Arial" w:hAnsi="Arial"/>
          <w:color w:val="555555"/>
          <w:sz w:val="20"/>
          <w:szCs w:val="20"/>
        </w:rPr>
        <w:t xml:space="preserve">IVAO HQ - Remote</w:t>
      </w:r>
      <w:r>
        <w:rPr>
          <w:rFonts w:ascii="Arial" w:cs="Arial" w:eastAsia="Arial" w:hAnsi="Arial"/>
          <w:sz w:val="20"/>
          <w:szCs w:val="20"/>
        </w:rPr>
        <w:t xml:space="preserve">   </w:t>
      </w:r>
      <w:r>
        <w:rPr>
          <w:rFonts w:ascii="Arial" w:cs="Arial" w:eastAsia="Arial" w:hAnsi="Arial"/>
          <w:i/>
          <w:iCs/>
          <w:color w:val="777777"/>
          <w:sz w:val="18"/>
          <w:szCs w:val="18"/>
        </w:rPr>
        <w:t xml:space="preserve">June 2023 - Present</w:t>
      </w:r>
    </w:p>
    <w:p>
      <w:pPr>
        <w:spacing w:after="60" w:before="40"/>
      </w:pPr>
      <w:r>
        <w:rPr>
          <w:rFonts w:ascii="Arial" w:cs="Arial" w:eastAsia="Arial" w:hAnsi="Arial"/>
          <w:i w:val="false"/>
          <w:iCs w:val="false"/>
          <w:color w:val="1A1A1A"/>
          <w:sz w:val="18"/>
          <w:szCs w:val="18"/>
        </w:rPr>
        <w:t xml:space="preserve">IVAO is one of the largest online flight simulation networks globally, with active members across 100+ countries. I work on the HQ engineering team building and maintaining the tools that manage member data, aviation records, and third-party integrations at global scale.</w:t>
      </w:r>
    </w:p>
    <w:p>
      <w:pPr>
        <w:spacing w:after="0" w:before="80"/>
      </w:pPr>
    </w:p>
    <w:p>
      <w:pPr>
        <w:spacing w:after="40" w:before="120"/>
      </w:pPr>
      <w:r>
        <w:rPr>
          <w:rFonts w:ascii="Arial" w:cs="Arial" w:eastAsia="Arial" w:hAnsi="Arial"/>
          <w:b/>
          <w:bCs/>
          <w:color w:val="1A3557"/>
          <w:sz w:val="18"/>
          <w:szCs w:val="18"/>
        </w:rPr>
        <w:t xml:space="preserve">Backend and API Development (Node.js / TypeScript / NestJS / Java)</w:t>
      </w:r>
    </w:p>
    <w:p>
      <w:pPr>
        <w:pStyle w:val="ListParagraph"/>
        <w:numPr>
          <w:ilvl w:val="0"/>
          <w:numId w:val="2"/>
        </w:numPr>
        <w:spacing w:after="36" w:before="0"/>
      </w:pPr>
      <w:r>
        <w:rPr>
          <w:rFonts w:ascii="Arial" w:cs="Arial" w:eastAsia="Arial" w:hAnsi="Arial"/>
          <w:color w:val="1A1A1A"/>
          <w:sz w:val="18"/>
          <w:szCs w:val="18"/>
        </w:rPr>
        <w:t xml:space="preserve">Built and maintained production microservices in NestJS with TypeScript and TypeORM, designing REST APIs following OpenAPI standards and documenting all endpoints with Swagger UI for internal teams and third-party developers.</w:t>
      </w:r>
    </w:p>
    <w:p>
      <w:pPr>
        <w:pStyle w:val="ListParagraph"/>
        <w:numPr>
          <w:ilvl w:val="0"/>
          <w:numId w:val="2"/>
        </w:numPr>
        <w:spacing w:after="36" w:before="0"/>
      </w:pPr>
      <w:r>
        <w:rPr>
          <w:rFonts w:ascii="Arial" w:cs="Arial" w:eastAsia="Arial" w:hAnsi="Arial"/>
          <w:color w:val="1A1A1A"/>
          <w:sz w:val="18"/>
          <w:szCs w:val="18"/>
        </w:rPr>
        <w:t xml:space="preserve">Developed backend services and data integration components in Java, applying clean object-oriented design patterns and maintaining clear API contracts for interoperability with Node.js microservices within the same platform.</w:t>
      </w:r>
    </w:p>
    <w:p>
      <w:pPr>
        <w:pStyle w:val="ListParagraph"/>
        <w:numPr>
          <w:ilvl w:val="0"/>
          <w:numId w:val="2"/>
        </w:numPr>
        <w:spacing w:after="36" w:before="0"/>
      </w:pPr>
      <w:r>
        <w:rPr>
          <w:rFonts w:ascii="Arial" w:cs="Arial" w:eastAsia="Arial" w:hAnsi="Arial"/>
          <w:color w:val="1A1A1A"/>
          <w:sz w:val="18"/>
          <w:szCs w:val="18"/>
        </w:rPr>
        <w:t xml:space="preserve">Designed and built a complete OAuth2 developer portal using Passport.js - enabling third-party applications to authenticate against IVAO accounts securely, with full support for token issuance, scope management, refresh, and revocation.</w:t>
      </w:r>
    </w:p>
    <w:p>
      <w:pPr>
        <w:pStyle w:val="ListParagraph"/>
        <w:numPr>
          <w:ilvl w:val="0"/>
          <w:numId w:val="2"/>
        </w:numPr>
        <w:spacing w:after="36" w:before="0"/>
      </w:pPr>
      <w:r>
        <w:rPr>
          <w:rFonts w:ascii="Arial" w:cs="Arial" w:eastAsia="Arial" w:hAnsi="Arial"/>
          <w:color w:val="1A1A1A"/>
          <w:sz w:val="18"/>
          <w:szCs w:val="18"/>
        </w:rPr>
        <w:t xml:space="preserve">Implemented a layered role-based access control system supporting distinct permission levels across HQ administrators, division leads, ATC operations staff, flight operations, and regular members - enforced at both route middleware and UI guard level.</w:t>
      </w:r>
    </w:p>
    <w:p>
      <w:pPr>
        <w:pStyle w:val="ListParagraph"/>
        <w:numPr>
          <w:ilvl w:val="0"/>
          <w:numId w:val="2"/>
        </w:numPr>
        <w:spacing w:after="36" w:before="0"/>
      </w:pPr>
      <w:r>
        <w:rPr>
          <w:rFonts w:ascii="Arial" w:cs="Arial" w:eastAsia="Arial" w:hAnsi="Arial"/>
          <w:color w:val="1A1A1A"/>
          <w:sz w:val="18"/>
          <w:szCs w:val="18"/>
        </w:rPr>
        <w:t xml:space="preserve">Built and maintained an aviation data CRM managing airlines, airports, ATC positions, runways, airspace boundaries, and FRA records globally - including a pending approvals workflow so changes go through the correct authorisation chain before taking effect in production.</w:t>
      </w:r>
    </w:p>
    <w:p>
      <w:pPr>
        <w:pStyle w:val="ListParagraph"/>
        <w:numPr>
          <w:ilvl w:val="0"/>
          <w:numId w:val="2"/>
        </w:numPr>
        <w:spacing w:after="36" w:before="0"/>
      </w:pPr>
      <w:r>
        <w:rPr>
          <w:rFonts w:ascii="Arial" w:cs="Arial" w:eastAsia="Arial" w:hAnsi="Arial"/>
          <w:color w:val="1A1A1A"/>
          <w:sz w:val="18"/>
          <w:szCs w:val="18"/>
        </w:rPr>
        <w:t xml:space="preserve">Cut API response times by 40%+ on legacy endpoints through Redis caching, Eloquent eager loading to eliminate N+1 queries, query profiling with Laravel Debugbar, and targeted database indexing on the highest-traffic data access paths.</w:t>
      </w:r>
    </w:p>
    <w:p>
      <w:pPr>
        <w:spacing w:after="0" w:before="80"/>
      </w:pPr>
    </w:p>
    <w:p>
      <w:pPr>
        <w:spacing w:after="40" w:before="120"/>
      </w:pPr>
      <w:r>
        <w:rPr>
          <w:rFonts w:ascii="Arial" w:cs="Arial" w:eastAsia="Arial" w:hAnsi="Arial"/>
          <w:b/>
          <w:bCs/>
          <w:color w:val="1A3557"/>
          <w:sz w:val="18"/>
          <w:szCs w:val="18"/>
        </w:rPr>
        <w:t xml:space="preserve">Frontend Development (Angular / React / TypeScript)</w:t>
      </w:r>
    </w:p>
    <w:p>
      <w:pPr>
        <w:pStyle w:val="ListParagraph"/>
        <w:numPr>
          <w:ilvl w:val="0"/>
          <w:numId w:val="2"/>
        </w:numPr>
        <w:spacing w:after="36" w:before="0"/>
      </w:pPr>
      <w:r>
        <w:rPr>
          <w:rFonts w:ascii="Arial" w:cs="Arial" w:eastAsia="Arial" w:hAnsi="Arial"/>
          <w:color w:val="1A1A1A"/>
          <w:sz w:val="18"/>
          <w:szCs w:val="18"/>
        </w:rPr>
        <w:t xml:space="preserve">Built complex admin interfaces and member-facing portals using TypeScript in both Angular and React - applying component-driven architecture, reactive state management, and strong typing to keep large frontend codebases readable and maintainable.</w:t>
      </w:r>
    </w:p>
    <w:p>
      <w:pPr>
        <w:pStyle w:val="ListParagraph"/>
        <w:numPr>
          <w:ilvl w:val="0"/>
          <w:numId w:val="2"/>
        </w:numPr>
        <w:spacing w:after="36" w:before="0"/>
      </w:pPr>
      <w:r>
        <w:rPr>
          <w:rFonts w:ascii="Arial" w:cs="Arial" w:eastAsia="Arial" w:hAnsi="Arial"/>
          <w:color w:val="1A1A1A"/>
          <w:sz w:val="18"/>
          <w:szCs w:val="18"/>
        </w:rPr>
        <w:t xml:space="preserve">Built real-time dashboards in Angular and React using Chart.js, displaying live network statistics, active flight counts, ATC coverage maps, and session data updating continuously via WebSocket connections.</w:t>
      </w:r>
    </w:p>
    <w:p>
      <w:pPr>
        <w:pStyle w:val="ListParagraph"/>
        <w:numPr>
          <w:ilvl w:val="0"/>
          <w:numId w:val="2"/>
        </w:numPr>
        <w:spacing w:after="36" w:before="0"/>
      </w:pPr>
      <w:r>
        <w:rPr>
          <w:rFonts w:ascii="Arial" w:cs="Arial" w:eastAsia="Arial" w:hAnsi="Arial"/>
          <w:color w:val="1A1A1A"/>
          <w:sz w:val="18"/>
          <w:szCs w:val="18"/>
        </w:rPr>
        <w:t xml:space="preserve">Developed cross-platform React Native mobile apps with native Swift modules for iOS and Kotlin/Java modules for Android, covering push notifications, offline data caching, live flight tracking, and event management.</w:t>
      </w:r>
    </w:p>
    <w:p>
      <w:pPr>
        <w:spacing w:after="0" w:before="80"/>
      </w:pPr>
    </w:p>
    <w:p>
      <w:pPr>
        <w:spacing w:after="40" w:before="120"/>
      </w:pPr>
      <w:r>
        <w:rPr>
          <w:rFonts w:ascii="Arial" w:cs="Arial" w:eastAsia="Arial" w:hAnsi="Arial"/>
          <w:b/>
          <w:bCs/>
          <w:color w:val="1A3557"/>
          <w:sz w:val="18"/>
          <w:szCs w:val="18"/>
        </w:rPr>
        <w:t xml:space="preserve">DevOps, Infrastructure and Agile Working</w:t>
      </w:r>
    </w:p>
    <w:p>
      <w:pPr>
        <w:pStyle w:val="ListParagraph"/>
        <w:numPr>
          <w:ilvl w:val="0"/>
          <w:numId w:val="2"/>
        </w:numPr>
        <w:spacing w:after="36" w:before="0"/>
      </w:pPr>
      <w:r>
        <w:rPr>
          <w:rFonts w:ascii="Arial" w:cs="Arial" w:eastAsia="Arial" w:hAnsi="Arial"/>
          <w:color w:val="1A1A1A"/>
          <w:sz w:val="18"/>
          <w:szCs w:val="18"/>
        </w:rPr>
        <w:t xml:space="preserve">Set up and maintained GitHub Actions CI/CD pipelines running the full test suite, building and pushing Docker images, and deploying to production Linux servers automatically on merge to main - with zero-downtime strategies and automated rollback triggers.</w:t>
      </w:r>
    </w:p>
    <w:p>
      <w:pPr>
        <w:pStyle w:val="ListParagraph"/>
        <w:numPr>
          <w:ilvl w:val="0"/>
          <w:numId w:val="2"/>
        </w:numPr>
        <w:spacing w:after="36" w:before="0"/>
      </w:pPr>
      <w:r>
        <w:rPr>
          <w:rFonts w:ascii="Arial" w:cs="Arial" w:eastAsia="Arial" w:hAnsi="Arial"/>
          <w:color w:val="1A1A1A"/>
          <w:sz w:val="18"/>
          <w:szCs w:val="18"/>
        </w:rPr>
        <w:t xml:space="preserve">Managed Nginx configuration, SSL certificates via Let's Encrypt, and server hardening on Ubuntu instances, and integrated New Relic APM for performance monitoring, slow-query alerting, and error spike detection.</w:t>
      </w:r>
    </w:p>
    <w:p>
      <w:pPr>
        <w:pStyle w:val="ListParagraph"/>
        <w:numPr>
          <w:ilvl w:val="0"/>
          <w:numId w:val="2"/>
        </w:numPr>
        <w:spacing w:after="36" w:before="0"/>
      </w:pPr>
      <w:r>
        <w:rPr>
          <w:rFonts w:ascii="Arial" w:cs="Arial" w:eastAsia="Arial" w:hAnsi="Arial"/>
          <w:color w:val="1A1A1A"/>
          <w:sz w:val="18"/>
          <w:szCs w:val="18"/>
        </w:rPr>
        <w:t xml:space="preserve">Worked in an agile engineering team with high autonomy - taking ownership of features from initial specification through to production deployment and monitoring, collaborating directly with product and design stakeholders.</w:t>
      </w:r>
    </w:p>
    <w:p>
      <w:pPr>
        <w:spacing w:after="0" w:before="80"/>
      </w:pPr>
    </w:p>
    <w:p>
      <w:pPr>
        <w:spacing w:after="40" w:before="120"/>
      </w:pPr>
      <w:r>
        <w:rPr>
          <w:rFonts w:ascii="Arial" w:cs="Arial" w:eastAsia="Arial" w:hAnsi="Arial"/>
          <w:b/>
          <w:bCs/>
          <w:color w:val="1A3557"/>
          <w:sz w:val="18"/>
          <w:szCs w:val="18"/>
        </w:rPr>
        <w:t xml:space="preserve">Key Projects</w:t>
      </w:r>
    </w:p>
    <w:p>
      <w:pPr>
        <w:pStyle w:val="ListParagraph"/>
        <w:numPr>
          <w:ilvl w:val="0"/>
          <w:numId w:val="2"/>
        </w:numPr>
        <w:spacing w:after="36" w:before="0"/>
      </w:pPr>
      <w:r>
        <w:rPr>
          <w:rFonts w:ascii="Arial" w:cs="Arial" w:eastAsia="Arial" w:hAnsi="Arial"/>
          <w:b/>
          <w:bCs/>
          <w:color w:val="1A1A1A"/>
          <w:sz w:val="18"/>
          <w:szCs w:val="18"/>
        </w:rPr>
        <w:t xml:space="preserve">Aviation data CRM managing airlines, airports, ATC positions, runways, and airspace records globally, with role-based access, multi-step approval workflows, and full audit logging.</w:t>
      </w:r>
      <w:r>
        <w:rPr>
          <w:rFonts w:ascii="Arial" w:cs="Arial" w:eastAsia="Arial" w:hAnsi="Arial"/>
          <w:color w:val="1A1A1A"/>
          <w:sz w:val="18"/>
          <w:szCs w:val="18"/>
        </w:rPr>
        <w:t xml:space="preserve"> - Data Management System (NestJS + TypeScript + Laravel 12)</w:t>
      </w:r>
    </w:p>
    <w:p>
      <w:pPr>
        <w:pStyle w:val="ListParagraph"/>
        <w:numPr>
          <w:ilvl w:val="0"/>
          <w:numId w:val="2"/>
        </w:numPr>
        <w:spacing w:after="36" w:before="0"/>
      </w:pPr>
      <w:r>
        <w:rPr>
          <w:rFonts w:ascii="Arial" w:cs="Arial" w:eastAsia="Arial" w:hAnsi="Arial"/>
          <w:b/>
          <w:bCs/>
          <w:color w:val="1A1A1A"/>
          <w:sz w:val="18"/>
          <w:szCs w:val="18"/>
        </w:rPr>
        <w:t xml:space="preserve">Full OAuth2 developer platform with Passport.js authentication, real-time analytics dashboard, rate limiting, and interactive Swagger documentation for third-party developers.</w:t>
      </w:r>
      <w:r>
        <w:rPr>
          <w:rFonts w:ascii="Arial" w:cs="Arial" w:eastAsia="Arial" w:hAnsi="Arial"/>
          <w:color w:val="1A1A1A"/>
          <w:sz w:val="18"/>
          <w:szCs w:val="18"/>
        </w:rPr>
        <w:t xml:space="preserve"> - Developers Portal (NestJS + Angular + TypeScript)</w:t>
      </w:r>
    </w:p>
    <w:p>
      <w:pPr>
        <w:pStyle w:val="ListParagraph"/>
        <w:numPr>
          <w:ilvl w:val="0"/>
          <w:numId w:val="2"/>
        </w:numPr>
        <w:spacing w:after="36" w:before="0"/>
      </w:pPr>
      <w:r>
        <w:rPr>
          <w:rFonts w:ascii="Arial" w:cs="Arial" w:eastAsia="Arial" w:hAnsi="Arial"/>
          <w:b/>
          <w:bCs/>
          <w:color w:val="1A1A1A"/>
          <w:sz w:val="18"/>
          <w:szCs w:val="18"/>
        </w:rPr>
        <w:t xml:space="preserve">Cross-platform iOS and Android app with live flight tracking, event notifications, training schedules, and real-time ATC data with offline caching.</w:t>
      </w:r>
      <w:r>
        <w:rPr>
          <w:rFonts w:ascii="Arial" w:cs="Arial" w:eastAsia="Arial" w:hAnsi="Arial"/>
          <w:color w:val="1A1A1A"/>
          <w:sz w:val="18"/>
          <w:szCs w:val="18"/>
        </w:rPr>
        <w:t xml:space="preserve"> - IVAO Mobile App (React Native + TypeScript)</w:t>
      </w:r>
    </w:p>
    <w:p>
      <w:pPr>
        <w:pStyle w:val="ListParagraph"/>
        <w:numPr>
          <w:ilvl w:val="0"/>
          <w:numId w:val="2"/>
        </w:numPr>
        <w:spacing w:after="36" w:before="0"/>
      </w:pPr>
      <w:r>
        <w:rPr>
          <w:rFonts w:ascii="Arial" w:cs="Arial" w:eastAsia="Arial" w:hAnsi="Arial"/>
          <w:b/>
          <w:bCs/>
          <w:color w:val="1A1A1A"/>
          <w:sz w:val="18"/>
          <w:szCs w:val="18"/>
        </w:rPr>
        <w:t xml:space="preserve">Web dashboard for XU Division staff to manage UK and Ireland sector files with an interactive OpenStreetMap-based map editor, airport and airspace data management, live ATC data from the IVAO API, and Overpass API and OpenAIP integration.</w:t>
      </w:r>
      <w:r>
        <w:rPr>
          <w:rFonts w:ascii="Arial" w:cs="Arial" w:eastAsia="Arial" w:hAnsi="Arial"/>
          <w:color w:val="1A1A1A"/>
          <w:sz w:val="18"/>
          <w:szCs w:val="18"/>
        </w:rPr>
        <w:t xml:space="preserve"> - Sector File Editor - Website (Laravel 13 + OpenStreetMap)</w:t>
      </w:r>
    </w:p>
    <w:p>
      <w:pPr>
        <w:pStyle w:val="ListParagraph"/>
        <w:numPr>
          <w:ilvl w:val="0"/>
          <w:numId w:val="2"/>
        </w:numPr>
        <w:spacing w:after="36" w:before="0"/>
      </w:pPr>
      <w:r>
        <w:rPr>
          <w:rFonts w:ascii="Arial" w:cs="Arial" w:eastAsia="Arial" w:hAnsi="Arial"/>
          <w:b/>
          <w:bCs/>
          <w:color w:val="1A1A1A"/>
          <w:sz w:val="18"/>
          <w:szCs w:val="18"/>
        </w:rPr>
        <w:t xml:space="preserve">Full-stack TMS and member portal for the UK and Ireland Division - pilot and ATC rating progression, event management with flight slot bidding, virtual airline tracking, Moodle LMS integration, and GitHub Actions CI/CD.</w:t>
      </w:r>
      <w:r>
        <w:rPr>
          <w:rFonts w:ascii="Arial" w:cs="Arial" w:eastAsia="Arial" w:hAnsi="Arial"/>
          <w:color w:val="1A1A1A"/>
          <w:sz w:val="18"/>
          <w:szCs w:val="18"/>
        </w:rPr>
        <w:t xml:space="preserve"> - IVAO XU Division Portal (Laravel 12 + Vue.js)</w:t>
      </w:r>
    </w:p>
    <w:p>
      <w:pPr>
        <w:pStyle w:val="ListParagraph"/>
        <w:numPr>
          <w:ilvl w:val="0"/>
          <w:numId w:val="2"/>
        </w:numPr>
        <w:spacing w:after="36" w:before="0"/>
      </w:pPr>
      <w:r>
        <w:rPr>
          <w:rFonts w:ascii="Arial" w:cs="Arial" w:eastAsia="Arial" w:hAnsi="Arial"/>
          <w:b/>
          <w:bCs/>
          <w:color w:val="1A1A1A"/>
          <w:sz w:val="18"/>
          <w:szCs w:val="18"/>
        </w:rPr>
        <w:t xml:space="preserve">Discord server management bot with hourly role and nickname sync from Laravel, ticket system with HTML transcript archiving, self-service role assignment panels, and member event logging.</w:t>
      </w:r>
      <w:r>
        <w:rPr>
          <w:rFonts w:ascii="Arial" w:cs="Arial" w:eastAsia="Arial" w:hAnsi="Arial"/>
          <w:color w:val="1A1A1A"/>
          <w:sz w:val="18"/>
          <w:szCs w:val="18"/>
        </w:rPr>
        <w:t xml:space="preserve"> - IVAO XU Discord Bot (Node.js + discord.js)</w:t>
      </w:r>
    </w:p>
    <w:p>
      <w:pPr>
        <w:pStyle w:val="ListParagraph"/>
        <w:numPr>
          <w:ilvl w:val="0"/>
          <w:numId w:val="2"/>
        </w:numPr>
        <w:spacing w:after="36" w:before="0"/>
      </w:pPr>
      <w:r>
        <w:rPr>
          <w:rFonts w:ascii="Arial" w:cs="Arial" w:eastAsia="Arial" w:hAnsi="Arial"/>
          <w:b/>
          <w:bCs/>
          <w:color w:val="1A1A1A"/>
          <w:sz w:val="18"/>
          <w:szCs w:val="18"/>
        </w:rPr>
        <w:t xml:space="preserve">Windows desktop tool converting KML geographic data into SCT sector file format for ATC simulators, with live IVAO API data fetching, multi-format validation, and batch export. Available on GitHub: github.com/APRILDAY23/IVAO-Sector-File-Creator</w:t>
      </w:r>
      <w:r>
        <w:rPr>
          <w:rFonts w:ascii="Arial" w:cs="Arial" w:eastAsia="Arial" w:hAnsi="Arial"/>
          <w:color w:val="1A1A1A"/>
          <w:sz w:val="18"/>
          <w:szCs w:val="18"/>
        </w:rPr>
        <w:t xml:space="preserve"> - IVAO Sector File Creator (C# .NET - open source)</w:t>
      </w:r>
    </w:p>
    <w:p>
      <w:pPr>
        <w:spacing w:after="60" w:before="180"/>
      </w:pPr>
      <w:r>
        <w:rPr>
          <w:rFonts w:ascii="Arial" w:cs="Arial" w:eastAsia="Arial" w:hAnsi="Arial"/>
          <w:b/>
          <w:bCs/>
          <w:color w:val="1A1A1A"/>
          <w:sz w:val="20"/>
          <w:szCs w:val="20"/>
        </w:rPr>
        <w:t xml:space="preserve">Assistant Webmaster</w:t>
      </w:r>
      <w:r>
        <w:rPr>
          <w:rFonts w:ascii="Arial" w:cs="Arial" w:eastAsia="Arial" w:hAnsi="Arial"/>
          <w:color w:val="777777"/>
          <w:sz w:val="20"/>
          <w:szCs w:val="20"/>
        </w:rPr>
        <w:t xml:space="preserve">   •   </w:t>
      </w:r>
      <w:r>
        <w:rPr>
          <w:rFonts w:ascii="Arial" w:cs="Arial" w:eastAsia="Arial" w:hAnsi="Arial"/>
          <w:color w:val="555555"/>
          <w:sz w:val="20"/>
          <w:szCs w:val="20"/>
        </w:rPr>
        <w:t xml:space="preserve">IVAO XU Division - Remote</w:t>
      </w:r>
      <w:r>
        <w:rPr>
          <w:rFonts w:ascii="Arial" w:cs="Arial" w:eastAsia="Arial" w:hAnsi="Arial"/>
          <w:sz w:val="20"/>
          <w:szCs w:val="20"/>
        </w:rPr>
        <w:t xml:space="preserve">   </w:t>
      </w:r>
      <w:r>
        <w:rPr>
          <w:rFonts w:ascii="Arial" w:cs="Arial" w:eastAsia="Arial" w:hAnsi="Arial"/>
          <w:i/>
          <w:iCs/>
          <w:color w:val="777777"/>
          <w:sz w:val="18"/>
          <w:szCs w:val="18"/>
        </w:rPr>
        <w:t xml:space="preserve">2024 - Present</w:t>
      </w:r>
    </w:p>
    <w:p>
      <w:pPr>
        <w:spacing w:after="60" w:before="40"/>
      </w:pPr>
      <w:r>
        <w:rPr>
          <w:rFonts w:ascii="Arial" w:cs="Arial" w:eastAsia="Arial" w:hAnsi="Arial"/>
          <w:i w:val="false"/>
          <w:iCs w:val="false"/>
          <w:color w:val="1A1A1A"/>
          <w:sz w:val="18"/>
          <w:szCs w:val="18"/>
        </w:rPr>
        <w:t xml:space="preserve">IVAO XU is the United Kingdom and Ireland Division of IVAO. I built and maintain the full member portal and Training Management System (TMS) as lead developer, with end-to-end technical ownership from architecture and database design through to live deployment on production and staging environments via automated CI/CD on Plesk.</w:t>
      </w:r>
    </w:p>
    <w:p>
      <w:pPr>
        <w:spacing w:after="0" w:before="80"/>
      </w:pPr>
    </w:p>
    <w:p>
      <w:pPr>
        <w:spacing w:after="40" w:before="120"/>
      </w:pPr>
      <w:r>
        <w:rPr>
          <w:rFonts w:ascii="Arial" w:cs="Arial" w:eastAsia="Arial" w:hAnsi="Arial"/>
          <w:b/>
          <w:bCs/>
          <w:color w:val="1A3557"/>
          <w:sz w:val="18"/>
          <w:szCs w:val="18"/>
        </w:rPr>
        <w:t xml:space="preserve">Training Management System and Member Portal</w:t>
      </w:r>
    </w:p>
    <w:p>
      <w:pPr>
        <w:pStyle w:val="ListParagraph"/>
        <w:numPr>
          <w:ilvl w:val="0"/>
          <w:numId w:val="2"/>
        </w:numPr>
        <w:spacing w:after="36" w:before="0"/>
      </w:pPr>
      <w:r>
        <w:rPr>
          <w:rFonts w:ascii="Arial" w:cs="Arial" w:eastAsia="Arial" w:hAnsi="Arial"/>
          <w:color w:val="1A1A1A"/>
          <w:sz w:val="18"/>
          <w:szCs w:val="18"/>
        </w:rPr>
        <w:t xml:space="preserve">Built and maintain the full-stack member portal and TMS for the UK and Ireland Division using Laravel 12, PHP 8.2, TailwindCSS 4, and Vue.js - covering pilot and ATC rating progression, session tracking, examiner workflows, and full member lifecycle management.</w:t>
      </w:r>
    </w:p>
    <w:p>
      <w:pPr>
        <w:pStyle w:val="ListParagraph"/>
        <w:numPr>
          <w:ilvl w:val="0"/>
          <w:numId w:val="2"/>
        </w:numPr>
        <w:spacing w:after="36" w:before="0"/>
      </w:pPr>
      <w:r>
        <w:rPr>
          <w:rFonts w:ascii="Arial" w:cs="Arial" w:eastAsia="Arial" w:hAnsi="Arial"/>
          <w:color w:val="1A1A1A"/>
          <w:sz w:val="18"/>
          <w:szCs w:val="18"/>
        </w:rPr>
        <w:t xml:space="preserve">Designed a multi-database architecture separating TMS, member, event, and virtual airline data across four MySQL databases - maintaining clear data boundaries while keeping API access consistent across the portal.</w:t>
      </w:r>
    </w:p>
    <w:p>
      <w:pPr>
        <w:pStyle w:val="ListParagraph"/>
        <w:numPr>
          <w:ilvl w:val="0"/>
          <w:numId w:val="2"/>
        </w:numPr>
        <w:spacing w:after="36" w:before="0"/>
      </w:pPr>
      <w:r>
        <w:rPr>
          <w:rFonts w:ascii="Arial" w:cs="Arial" w:eastAsia="Arial" w:hAnsi="Arial"/>
          <w:color w:val="1A1A1A"/>
          <w:sz w:val="18"/>
          <w:szCs w:val="18"/>
        </w:rPr>
        <w:t xml:space="preserve">Integrated Moodle LMS as the division's learning management system, building custom PHP plugins for training module management, automated exam grading, and certificate generation - replacing entirely manual processes.</w:t>
      </w:r>
    </w:p>
    <w:p>
      <w:pPr>
        <w:pStyle w:val="ListParagraph"/>
        <w:numPr>
          <w:ilvl w:val="0"/>
          <w:numId w:val="2"/>
        </w:numPr>
        <w:spacing w:after="36" w:before="0"/>
      </w:pPr>
      <w:r>
        <w:rPr>
          <w:rFonts w:ascii="Arial" w:cs="Arial" w:eastAsia="Arial" w:hAnsi="Arial"/>
          <w:color w:val="1A1A1A"/>
          <w:sz w:val="18"/>
          <w:szCs w:val="18"/>
        </w:rPr>
        <w:t xml:space="preserve">Implemented IVAO SSO / OAuth2 single sign-on so members authenticate via their IVAO account and receive role-appropriate access to portal features automatically on first login.</w:t>
      </w:r>
    </w:p>
    <w:p>
      <w:pPr>
        <w:spacing w:after="0" w:before="80"/>
      </w:pPr>
    </w:p>
    <w:p>
      <w:pPr>
        <w:spacing w:after="40" w:before="120"/>
      </w:pPr>
      <w:r>
        <w:rPr>
          <w:rFonts w:ascii="Arial" w:cs="Arial" w:eastAsia="Arial" w:hAnsi="Arial"/>
          <w:b/>
          <w:bCs/>
          <w:color w:val="1A3557"/>
          <w:sz w:val="18"/>
          <w:szCs w:val="18"/>
        </w:rPr>
        <w:t xml:space="preserve">Event Management, Virtual Airlines and Integrations</w:t>
      </w:r>
    </w:p>
    <w:p>
      <w:pPr>
        <w:pStyle w:val="ListParagraph"/>
        <w:numPr>
          <w:ilvl w:val="0"/>
          <w:numId w:val="2"/>
        </w:numPr>
        <w:spacing w:after="36" w:before="0"/>
      </w:pPr>
      <w:r>
        <w:rPr>
          <w:rFonts w:ascii="Arial" w:cs="Arial" w:eastAsia="Arial" w:hAnsi="Arial"/>
          <w:color w:val="1A1A1A"/>
          <w:sz w:val="18"/>
          <w:szCs w:val="18"/>
        </w:rPr>
        <w:t xml:space="preserve">Designed and built the event management system with flight slot bidding, allowing members to bid for departure slots on virtual events and receive automated confirmation emails with full briefing packs.</w:t>
      </w:r>
    </w:p>
    <w:p>
      <w:pPr>
        <w:pStyle w:val="ListParagraph"/>
        <w:numPr>
          <w:ilvl w:val="0"/>
          <w:numId w:val="2"/>
        </w:numPr>
        <w:spacing w:after="36" w:before="0"/>
      </w:pPr>
      <w:r>
        <w:rPr>
          <w:rFonts w:ascii="Arial" w:cs="Arial" w:eastAsia="Arial" w:hAnsi="Arial"/>
          <w:color w:val="1A1A1A"/>
          <w:sz w:val="18"/>
          <w:szCs w:val="18"/>
        </w:rPr>
        <w:t xml:space="preserve">Built the virtual airline module with PIREP tracking, flight logging, and automated hour and rating credit calculation, feeding directly into the TMS rating progression system.</w:t>
      </w:r>
    </w:p>
    <w:p>
      <w:pPr>
        <w:pStyle w:val="ListParagraph"/>
        <w:numPr>
          <w:ilvl w:val="0"/>
          <w:numId w:val="2"/>
        </w:numPr>
        <w:spacing w:after="36" w:before="0"/>
      </w:pPr>
      <w:r>
        <w:rPr>
          <w:rFonts w:ascii="Arial" w:cs="Arial" w:eastAsia="Arial" w:hAnsi="Arial"/>
          <w:color w:val="1A1A1A"/>
          <w:sz w:val="18"/>
          <w:szCs w:val="18"/>
        </w:rPr>
        <w:t xml:space="preserve">Integrated Mapbox for interactive flight route visualisation across event pages and pilot logbooks, and SimBrief API for direct flight plan import into the portal booking flow.</w:t>
      </w:r>
    </w:p>
    <w:p>
      <w:pPr>
        <w:pStyle w:val="ListParagraph"/>
        <w:numPr>
          <w:ilvl w:val="0"/>
          <w:numId w:val="2"/>
        </w:numPr>
        <w:spacing w:after="36" w:before="0"/>
      </w:pPr>
      <w:r>
        <w:rPr>
          <w:rFonts w:ascii="Arial" w:cs="Arial" w:eastAsia="Arial" w:hAnsi="Arial"/>
          <w:color w:val="1A1A1A"/>
          <w:sz w:val="18"/>
          <w:szCs w:val="18"/>
        </w:rPr>
        <w:t xml:space="preserve">Built and deployed the IVAO XU Discord Bot in Node.js and discord.js, handling hourly role and nickname synchronisation from Laravel, a ticket system with HTML transcript archiving, self-service role assignment panels, and member join/leave event logging.</w:t>
      </w:r>
    </w:p>
    <w:p>
      <w:pPr>
        <w:spacing w:after="0" w:before="80"/>
      </w:pPr>
    </w:p>
    <w:p>
      <w:pPr>
        <w:spacing w:after="40" w:before="120"/>
      </w:pPr>
      <w:r>
        <w:rPr>
          <w:rFonts w:ascii="Arial" w:cs="Arial" w:eastAsia="Arial" w:hAnsi="Arial"/>
          <w:b/>
          <w:bCs/>
          <w:color w:val="1A3557"/>
          <w:sz w:val="18"/>
          <w:szCs w:val="18"/>
        </w:rPr>
        <w:t xml:space="preserve">Sector File Editor (Website) and Mobile App</w:t>
      </w:r>
    </w:p>
    <w:p>
      <w:pPr>
        <w:pStyle w:val="ListParagraph"/>
        <w:numPr>
          <w:ilvl w:val="0"/>
          <w:numId w:val="2"/>
        </w:numPr>
        <w:spacing w:after="36" w:before="0"/>
      </w:pPr>
      <w:r>
        <w:rPr>
          <w:rFonts w:ascii="Arial" w:cs="Arial" w:eastAsia="Arial" w:hAnsi="Arial"/>
          <w:color w:val="1A1A1A"/>
          <w:sz w:val="18"/>
          <w:szCs w:val="18"/>
        </w:rPr>
        <w:t xml:space="preserve">Built a Laravel 13 Sector File Editor web application for division staff, featuring an interactive OpenStreetMap-based map editor, airport and airspace data management, live ATC data from the IVAO API, Overpass API proxying, and OpenAIP integration - accessible via staff-only IVAO SSO login.</w:t>
      </w:r>
    </w:p>
    <w:p>
      <w:pPr>
        <w:pStyle w:val="ListParagraph"/>
        <w:numPr>
          <w:ilvl w:val="0"/>
          <w:numId w:val="2"/>
        </w:numPr>
        <w:spacing w:after="36" w:before="0"/>
      </w:pPr>
      <w:r>
        <w:rPr>
          <w:rFonts w:ascii="Arial" w:cs="Arial" w:eastAsia="Arial" w:hAnsi="Arial"/>
          <w:color w:val="1A1A1A"/>
          <w:sz w:val="18"/>
          <w:szCs w:val="18"/>
        </w:rPr>
        <w:t xml:space="preserve">Built a React Native (Expo) TMS companion mobile app with IVAO SSO deep-link authentication, session booking, badger system, and offline AsyncStorage caching - configured dynamically via the Laravel backend API.</w:t>
      </w:r>
    </w:p>
    <w:p>
      <w:pPr>
        <w:spacing w:after="0" w:before="80"/>
      </w:pPr>
    </w:p>
    <w:p>
      <w:pPr>
        <w:spacing w:after="40" w:before="120"/>
      </w:pPr>
      <w:r>
        <w:rPr>
          <w:rFonts w:ascii="Arial" w:cs="Arial" w:eastAsia="Arial" w:hAnsi="Arial"/>
          <w:b/>
          <w:bCs/>
          <w:color w:val="1A3557"/>
          <w:sz w:val="18"/>
          <w:szCs w:val="18"/>
        </w:rPr>
        <w:t xml:space="preserve">CI/CD, Infrastructure and Deployment</w:t>
      </w:r>
    </w:p>
    <w:p>
      <w:pPr>
        <w:pStyle w:val="ListParagraph"/>
        <w:numPr>
          <w:ilvl w:val="0"/>
          <w:numId w:val="2"/>
        </w:numPr>
        <w:spacing w:after="36" w:before="0"/>
      </w:pPr>
      <w:r>
        <w:rPr>
          <w:rFonts w:ascii="Arial" w:cs="Arial" w:eastAsia="Arial" w:hAnsi="Arial"/>
          <w:color w:val="1A1A1A"/>
          <w:sz w:val="18"/>
          <w:szCs w:val="18"/>
        </w:rPr>
        <w:t xml:space="preserve">Designed and implemented GitHub Actions CI/CD pipelines for automated deployment to production and staging environments on Plesk, with environment-specific secrets management and zero-downtime deployment strategies.</w:t>
      </w:r>
    </w:p>
    <w:p>
      <w:pPr>
        <w:pStyle w:val="ListParagraph"/>
        <w:numPr>
          <w:ilvl w:val="0"/>
          <w:numId w:val="2"/>
        </w:numPr>
        <w:spacing w:after="36" w:before="0"/>
      </w:pPr>
      <w:r>
        <w:rPr>
          <w:rFonts w:ascii="Arial" w:cs="Arial" w:eastAsia="Arial" w:hAnsi="Arial"/>
          <w:color w:val="1A1A1A"/>
          <w:sz w:val="18"/>
          <w:szCs w:val="18"/>
        </w:rPr>
        <w:t xml:space="preserve">Configured Redis caching for session data and frequently accessed member and event records, maintaining consistent portal response times under concurrent load during busy event periods.</w:t>
      </w:r>
    </w:p>
    <w:p>
      <w:pPr>
        <w:spacing w:after="60" w:before="180"/>
      </w:pPr>
      <w:r>
        <w:rPr>
          <w:rFonts w:ascii="Arial" w:cs="Arial" w:eastAsia="Arial" w:hAnsi="Arial"/>
          <w:b/>
          <w:bCs/>
          <w:color w:val="1A1A1A"/>
          <w:sz w:val="20"/>
          <w:szCs w:val="20"/>
        </w:rPr>
        <w:t xml:space="preserve">CRM Developer</w:t>
      </w:r>
      <w:r>
        <w:rPr>
          <w:rFonts w:ascii="Arial" w:cs="Arial" w:eastAsia="Arial" w:hAnsi="Arial"/>
          <w:color w:val="777777"/>
          <w:sz w:val="20"/>
          <w:szCs w:val="20"/>
        </w:rPr>
        <w:t xml:space="preserve">   •   </w:t>
      </w:r>
      <w:r>
        <w:rPr>
          <w:rFonts w:ascii="Arial" w:cs="Arial" w:eastAsia="Arial" w:hAnsi="Arial"/>
          <w:color w:val="555555"/>
          <w:sz w:val="20"/>
          <w:szCs w:val="20"/>
        </w:rPr>
        <w:t xml:space="preserve">Private Client - Part-time</w:t>
      </w:r>
      <w:r>
        <w:rPr>
          <w:rFonts w:ascii="Arial" w:cs="Arial" w:eastAsia="Arial" w:hAnsi="Arial"/>
          <w:sz w:val="20"/>
          <w:szCs w:val="20"/>
        </w:rPr>
        <w:t xml:space="preserve">   </w:t>
      </w:r>
      <w:r>
        <w:rPr>
          <w:rFonts w:ascii="Arial" w:cs="Arial" w:eastAsia="Arial" w:hAnsi="Arial"/>
          <w:i/>
          <w:iCs/>
          <w:color w:val="777777"/>
          <w:sz w:val="18"/>
          <w:szCs w:val="18"/>
        </w:rPr>
        <w:t xml:space="preserve">2025 - Present</w:t>
      </w:r>
    </w:p>
    <w:p>
      <w:pPr>
        <w:spacing w:after="60" w:before="40"/>
      </w:pPr>
      <w:r>
        <w:rPr>
          <w:rFonts w:ascii="Arial" w:cs="Arial" w:eastAsia="Arial" w:hAnsi="Arial"/>
          <w:i w:val="false"/>
          <w:iCs w:val="false"/>
          <w:color w:val="1A1A1A"/>
          <w:sz w:val="18"/>
          <w:szCs w:val="18"/>
        </w:rPr>
        <w:t xml:space="preserve">Hands-on CRM implementation and customisation for a private client using the Microsoft Power Platform - delivering customer-facing portals, business workflow automation, and management reporting dashboards integrated with Dynamics 365.</w:t>
      </w:r>
    </w:p>
    <w:p>
      <w:pPr>
        <w:spacing w:after="0" w:before="80"/>
      </w:pPr>
    </w:p>
    <w:p>
      <w:pPr>
        <w:pStyle w:val="ListParagraph"/>
        <w:numPr>
          <w:ilvl w:val="0"/>
          <w:numId w:val="2"/>
        </w:numPr>
        <w:spacing w:after="36" w:before="0"/>
      </w:pPr>
      <w:r>
        <w:rPr>
          <w:rFonts w:ascii="Arial" w:cs="Arial" w:eastAsia="Arial" w:hAnsi="Arial"/>
          <w:color w:val="1A1A1A"/>
          <w:sz w:val="18"/>
          <w:szCs w:val="18"/>
        </w:rPr>
        <w:t xml:space="preserve">Built and configured customer-facing self-service portals using Microsoft Power Pages (Power Portals), enabling customers to access account data, submit service requests, and track resolution status - with full integration into Dynamics 365 CRM records and security roles.</w:t>
      </w:r>
    </w:p>
    <w:p>
      <w:pPr>
        <w:pStyle w:val="ListParagraph"/>
        <w:numPr>
          <w:ilvl w:val="0"/>
          <w:numId w:val="2"/>
        </w:numPr>
        <w:spacing w:after="36" w:before="0"/>
      </w:pPr>
      <w:r>
        <w:rPr>
          <w:rFonts w:ascii="Arial" w:cs="Arial" w:eastAsia="Arial" w:hAnsi="Arial"/>
          <w:color w:val="1A1A1A"/>
          <w:sz w:val="18"/>
          <w:szCs w:val="18"/>
        </w:rPr>
        <w:t xml:space="preserve">Designed and deployed automated business workflows in Power Automate, connecting CRM trigger events to email notifications, SharePoint document generation, approval routing, and third-party service calls.</w:t>
      </w:r>
    </w:p>
    <w:p>
      <w:pPr>
        <w:pStyle w:val="ListParagraph"/>
        <w:numPr>
          <w:ilvl w:val="0"/>
          <w:numId w:val="2"/>
        </w:numPr>
        <w:spacing w:after="36" w:before="0"/>
      </w:pPr>
      <w:r>
        <w:rPr>
          <w:rFonts w:ascii="Arial" w:cs="Arial" w:eastAsia="Arial" w:hAnsi="Arial"/>
          <w:color w:val="1A1A1A"/>
          <w:sz w:val="18"/>
          <w:szCs w:val="18"/>
        </w:rPr>
        <w:t xml:space="preserve">Customised Dynamics 365 CRM modules for customer lifecycle management - configuring entities, relationships, views, forms, business rules, and calculated fields to precisely match operational workflows.</w:t>
      </w:r>
    </w:p>
    <w:p>
      <w:pPr>
        <w:pStyle w:val="ListParagraph"/>
        <w:numPr>
          <w:ilvl w:val="0"/>
          <w:numId w:val="2"/>
        </w:numPr>
        <w:spacing w:after="36" w:before="0"/>
      </w:pPr>
      <w:r>
        <w:rPr>
          <w:rFonts w:ascii="Arial" w:cs="Arial" w:eastAsia="Arial" w:hAnsi="Arial"/>
          <w:color w:val="1A1A1A"/>
          <w:sz w:val="18"/>
          <w:szCs w:val="18"/>
        </w:rPr>
        <w:t xml:space="preserve">Built Power BI dashboards connected to live Dynamics 365 data, giving management real-time visibility into customer pipeline health, engagement trends, and key operational KPIs without manual data exports.</w:t>
      </w:r>
    </w:p>
    <w:p>
      <w:pPr>
        <w:pStyle w:val="ListParagraph"/>
        <w:numPr>
          <w:ilvl w:val="0"/>
          <w:numId w:val="2"/>
        </w:numPr>
        <w:spacing w:after="36" w:before="0"/>
      </w:pPr>
      <w:r>
        <w:rPr>
          <w:rFonts w:ascii="Arial" w:cs="Arial" w:eastAsia="Arial" w:hAnsi="Arial"/>
          <w:color w:val="1A1A1A"/>
          <w:sz w:val="18"/>
          <w:szCs w:val="18"/>
        </w:rPr>
        <w:t xml:space="preserve">Integrated the Power Platform with external APIs and back-office systems to automate document generation, multi-step approval routing, and data synchronisation between the CRM and operational databases.</w:t>
      </w:r>
    </w:p>
    <w:p>
      <w:pPr>
        <w:spacing w:after="60" w:before="180"/>
      </w:pPr>
      <w:r>
        <w:rPr>
          <w:rFonts w:ascii="Arial" w:cs="Arial" w:eastAsia="Arial" w:hAnsi="Arial"/>
          <w:b/>
          <w:bCs/>
          <w:color w:val="1A1A1A"/>
          <w:sz w:val="20"/>
          <w:szCs w:val="20"/>
        </w:rPr>
        <w:t xml:space="preserve">Head of Web Services</w:t>
      </w:r>
      <w:r>
        <w:rPr>
          <w:rFonts w:ascii="Arial" w:cs="Arial" w:eastAsia="Arial" w:hAnsi="Arial"/>
          <w:color w:val="777777"/>
          <w:sz w:val="20"/>
          <w:szCs w:val="20"/>
        </w:rPr>
        <w:t xml:space="preserve">   •   </w:t>
      </w:r>
      <w:r>
        <w:rPr>
          <w:rFonts w:ascii="Arial" w:cs="Arial" w:eastAsia="Arial" w:hAnsi="Arial"/>
          <w:color w:val="555555"/>
          <w:sz w:val="20"/>
          <w:szCs w:val="20"/>
        </w:rPr>
        <w:t xml:space="preserve">IVAO India Division - Remote</w:t>
      </w:r>
      <w:r>
        <w:rPr>
          <w:rFonts w:ascii="Arial" w:cs="Arial" w:eastAsia="Arial" w:hAnsi="Arial"/>
          <w:sz w:val="20"/>
          <w:szCs w:val="20"/>
        </w:rPr>
        <w:t xml:space="preserve">   </w:t>
      </w:r>
      <w:r>
        <w:rPr>
          <w:rFonts w:ascii="Arial" w:cs="Arial" w:eastAsia="Arial" w:hAnsi="Arial"/>
          <w:i/>
          <w:iCs/>
          <w:color w:val="777777"/>
          <w:sz w:val="18"/>
          <w:szCs w:val="18"/>
        </w:rPr>
        <w:t xml:space="preserve">April 2023 - December 2024</w:t>
      </w:r>
    </w:p>
    <w:p>
      <w:pPr>
        <w:spacing w:after="60" w:before="40"/>
      </w:pPr>
      <w:r>
        <w:rPr>
          <w:rFonts w:ascii="Arial" w:cs="Arial" w:eastAsia="Arial" w:hAnsi="Arial"/>
          <w:i w:val="false"/>
          <w:iCs w:val="false"/>
          <w:color w:val="1A1A1A"/>
          <w:sz w:val="18"/>
          <w:szCs w:val="18"/>
        </w:rPr>
        <w:t xml:space="preserve">Led all web development for IVAO's India Division, managing the public website, member portal, training system, and internal tools with full technical ownership. Worked directly with the division director and ATC staff, translating operational requirements into working software with high autonomy over all technical decisions.</w:t>
      </w:r>
    </w:p>
    <w:p>
      <w:pPr>
        <w:spacing w:after="0" w:before="80"/>
      </w:pPr>
    </w:p>
    <w:p>
      <w:pPr>
        <w:pStyle w:val="ListParagraph"/>
        <w:numPr>
          <w:ilvl w:val="0"/>
          <w:numId w:val="2"/>
        </w:numPr>
        <w:spacing w:after="36" w:before="0"/>
      </w:pPr>
      <w:r>
        <w:rPr>
          <w:rFonts w:ascii="Arial" w:cs="Arial" w:eastAsia="Arial" w:hAnsi="Arial"/>
          <w:color w:val="1A1A1A"/>
          <w:sz w:val="18"/>
          <w:szCs w:val="18"/>
        </w:rPr>
        <w:t xml:space="preserve">Built and maintained the division's public website in Laravel 11 covering news, events, and community content - with SEO optimisation and a fully mobile-responsive design serving thousands of monthly visitors.</w:t>
      </w:r>
    </w:p>
    <w:p>
      <w:pPr>
        <w:pStyle w:val="ListParagraph"/>
        <w:numPr>
          <w:ilvl w:val="0"/>
          <w:numId w:val="2"/>
        </w:numPr>
        <w:spacing w:after="36" w:before="0"/>
      </w:pPr>
      <w:r>
        <w:rPr>
          <w:rFonts w:ascii="Arial" w:cs="Arial" w:eastAsia="Arial" w:hAnsi="Arial"/>
          <w:color w:val="1A1A1A"/>
          <w:sz w:val="18"/>
          <w:szCs w:val="18"/>
        </w:rPr>
        <w:t xml:space="preserve">Developed the member portal end-to-end with user registration, training module tracking, event and flight booking, and a granular admin panel using Spatie permissions - covering the complete member lifecycle from initial application through to active controller status.</w:t>
      </w:r>
    </w:p>
    <w:p>
      <w:pPr>
        <w:pStyle w:val="ListParagraph"/>
        <w:numPr>
          <w:ilvl w:val="0"/>
          <w:numId w:val="2"/>
        </w:numPr>
        <w:spacing w:after="36" w:before="0"/>
      </w:pPr>
      <w:r>
        <w:rPr>
          <w:rFonts w:ascii="Arial" w:cs="Arial" w:eastAsia="Arial" w:hAnsi="Arial"/>
          <w:color w:val="1A1A1A"/>
          <w:sz w:val="18"/>
          <w:szCs w:val="18"/>
        </w:rPr>
        <w:t xml:space="preserve">Built a cross-platform React Native mobile app with TypeScript, native Swift modules for iOS and Kotlin/Java modules for Android, covering authentication, training session bookings, real-time flight tracking, and offline data sync.</w:t>
      </w:r>
    </w:p>
    <w:p>
      <w:pPr>
        <w:pStyle w:val="ListParagraph"/>
        <w:numPr>
          <w:ilvl w:val="0"/>
          <w:numId w:val="2"/>
        </w:numPr>
        <w:spacing w:after="36" w:before="0"/>
      </w:pPr>
      <w:r>
        <w:rPr>
          <w:rFonts w:ascii="Arial" w:cs="Arial" w:eastAsia="Arial" w:hAnsi="Arial"/>
          <w:color w:val="1A1A1A"/>
          <w:sz w:val="18"/>
          <w:szCs w:val="18"/>
        </w:rPr>
        <w:t xml:space="preserve">Configured Moodle as the division's learning management system, built custom PHP plugins for training module management, and automated exam grading and certificate generation - replacing entirely manual processes.</w:t>
      </w:r>
    </w:p>
    <w:p>
      <w:pPr>
        <w:pStyle w:val="ListParagraph"/>
        <w:numPr>
          <w:ilvl w:val="0"/>
          <w:numId w:val="2"/>
        </w:numPr>
        <w:spacing w:after="36" w:before="0"/>
      </w:pPr>
      <w:r>
        <w:rPr>
          <w:rFonts w:ascii="Arial" w:cs="Arial" w:eastAsia="Arial" w:hAnsi="Arial"/>
          <w:color w:val="1A1A1A"/>
          <w:sz w:val="18"/>
          <w:szCs w:val="18"/>
        </w:rPr>
        <w:t xml:space="preserve">Built a Flight Strip application in C# for air traffic controllers, showing real-time flight data from the IVAO API with database integration and alert notifications for key ATC events during live sessions.</w:t>
      </w:r>
    </w:p>
    <w:p>
      <w:pPr>
        <w:pStyle w:val="ListParagraph"/>
        <w:numPr>
          <w:ilvl w:val="0"/>
          <w:numId w:val="2"/>
        </w:numPr>
        <w:spacing w:after="36" w:before="0"/>
      </w:pPr>
      <w:r>
        <w:rPr>
          <w:rFonts w:ascii="Arial" w:cs="Arial" w:eastAsia="Arial" w:hAnsi="Arial"/>
          <w:color w:val="1A1A1A"/>
          <w:sz w:val="18"/>
          <w:szCs w:val="18"/>
        </w:rPr>
        <w:t xml:space="preserve">Managed all production deployments through GitHub Actions CI/CD with SSH-based delivery and branch-based deployment for main and develop environments, and mentored junior developers through code reviews and pair programming.</w:t>
      </w:r>
    </w:p>
    <w:p>
      <w:pPr>
        <w:spacing w:after="60" w:before="180"/>
      </w:pPr>
      <w:r>
        <w:rPr>
          <w:rFonts w:ascii="Arial" w:cs="Arial" w:eastAsia="Arial" w:hAnsi="Arial"/>
          <w:b/>
          <w:bCs/>
          <w:color w:val="1A1A1A"/>
          <w:sz w:val="20"/>
          <w:szCs w:val="20"/>
        </w:rPr>
        <w:t xml:space="preserve">Senior Engineer</w:t>
      </w:r>
      <w:r>
        <w:rPr>
          <w:rFonts w:ascii="Arial" w:cs="Arial" w:eastAsia="Arial" w:hAnsi="Arial"/>
          <w:color w:val="777777"/>
          <w:sz w:val="20"/>
          <w:szCs w:val="20"/>
        </w:rPr>
        <w:t xml:space="preserve">   •   </w:t>
      </w:r>
      <w:r>
        <w:rPr>
          <w:rFonts w:ascii="Arial" w:cs="Arial" w:eastAsia="Arial" w:hAnsi="Arial"/>
          <w:color w:val="555555"/>
          <w:sz w:val="20"/>
          <w:szCs w:val="20"/>
        </w:rPr>
        <w:t xml:space="preserve">iCrewSystems LLP - Remote</w:t>
      </w:r>
      <w:r>
        <w:rPr>
          <w:rFonts w:ascii="Arial" w:cs="Arial" w:eastAsia="Arial" w:hAnsi="Arial"/>
          <w:sz w:val="20"/>
          <w:szCs w:val="20"/>
        </w:rPr>
        <w:t xml:space="preserve">   </w:t>
      </w:r>
      <w:r>
        <w:rPr>
          <w:rFonts w:ascii="Arial" w:cs="Arial" w:eastAsia="Arial" w:hAnsi="Arial"/>
          <w:i/>
          <w:iCs/>
          <w:color w:val="777777"/>
          <w:sz w:val="18"/>
          <w:szCs w:val="18"/>
        </w:rPr>
        <w:t xml:space="preserve">March 2023 - December 2024</w:t>
      </w:r>
    </w:p>
    <w:p>
      <w:pPr>
        <w:spacing w:after="60" w:before="40"/>
      </w:pPr>
      <w:r>
        <w:rPr>
          <w:rFonts w:ascii="Arial" w:cs="Arial" w:eastAsia="Arial" w:hAnsi="Arial"/>
          <w:i w:val="false"/>
          <w:iCs w:val="false"/>
          <w:color w:val="1A1A1A"/>
          <w:sz w:val="18"/>
          <w:szCs w:val="18"/>
        </w:rPr>
        <w:t xml:space="preserve">iCrewSystems builds commercial software products for the aviation industry. I worked as a senior engineer on their web and mobile applications, taking end-to-end ownership of features and holding the bar on code quality across a shared production codebase used by real airlines and operators under live SLAs.</w:t>
      </w:r>
    </w:p>
    <w:p>
      <w:pPr>
        <w:spacing w:after="0" w:before="80"/>
      </w:pPr>
    </w:p>
    <w:p>
      <w:pPr>
        <w:pStyle w:val="ListParagraph"/>
        <w:numPr>
          <w:ilvl w:val="0"/>
          <w:numId w:val="2"/>
        </w:numPr>
        <w:spacing w:after="36" w:before="0"/>
      </w:pPr>
      <w:r>
        <w:rPr>
          <w:rFonts w:ascii="Arial" w:cs="Arial" w:eastAsia="Arial" w:hAnsi="Arial"/>
          <w:color w:val="1A1A1A"/>
          <w:sz w:val="18"/>
          <w:szCs w:val="18"/>
        </w:rPr>
        <w:t xml:space="preserve">Built and improved web applications across Laravel 9 through 11, delivering aviation crew management, flight booking, and operational tools with clean, maintainable code written to production quality standards.</w:t>
      </w:r>
    </w:p>
    <w:p>
      <w:pPr>
        <w:pStyle w:val="ListParagraph"/>
        <w:numPr>
          <w:ilvl w:val="0"/>
          <w:numId w:val="2"/>
        </w:numPr>
        <w:spacing w:after="36" w:before="0"/>
      </w:pPr>
      <w:r>
        <w:rPr>
          <w:rFonts w:ascii="Arial" w:cs="Arial" w:eastAsia="Arial" w:hAnsi="Arial"/>
          <w:color w:val="1A1A1A"/>
          <w:sz w:val="18"/>
          <w:szCs w:val="18"/>
        </w:rPr>
        <w:t xml:space="preserve">Developed dynamic real-time interfaces using Livewire and Alpine.js for complex admin workflows, making dense operational UIs fast and responsive without the overhead of introducing a full frontend framework into an established codebase.</w:t>
      </w:r>
    </w:p>
    <w:p>
      <w:pPr>
        <w:pStyle w:val="ListParagraph"/>
        <w:numPr>
          <w:ilvl w:val="0"/>
          <w:numId w:val="2"/>
        </w:numPr>
        <w:spacing w:after="36" w:before="0"/>
      </w:pPr>
      <w:r>
        <w:rPr>
          <w:rFonts w:ascii="Arial" w:cs="Arial" w:eastAsia="Arial" w:hAnsi="Arial"/>
          <w:color w:val="1A1A1A"/>
          <w:sz w:val="18"/>
          <w:szCs w:val="18"/>
        </w:rPr>
        <w:t xml:space="preserve">Integrated Mapbox API to build interactive flight mapping tools, giving operators direct in-browser visualisation of routes, airspace boundaries, and live positional data.</w:t>
      </w:r>
    </w:p>
    <w:p>
      <w:pPr>
        <w:pStyle w:val="ListParagraph"/>
        <w:numPr>
          <w:ilvl w:val="0"/>
          <w:numId w:val="2"/>
        </w:numPr>
        <w:spacing w:after="36" w:before="0"/>
      </w:pPr>
      <w:r>
        <w:rPr>
          <w:rFonts w:ascii="Arial" w:cs="Arial" w:eastAsia="Arial" w:hAnsi="Arial"/>
          <w:color w:val="1A1A1A"/>
          <w:sz w:val="18"/>
          <w:szCs w:val="18"/>
        </w:rPr>
        <w:t xml:space="preserve">Delivered Stripe and PayPal payment gateway integrations across booking systems, including webhook handling, refund flows, idempotency-safe retry logic, and accurate payment status tracking across multiple booking lifecycle states.</w:t>
      </w:r>
    </w:p>
    <w:p>
      <w:pPr>
        <w:pStyle w:val="ListParagraph"/>
        <w:numPr>
          <w:ilvl w:val="0"/>
          <w:numId w:val="2"/>
        </w:numPr>
        <w:spacing w:after="36" w:before="0"/>
      </w:pPr>
      <w:r>
        <w:rPr>
          <w:rFonts w:ascii="Arial" w:cs="Arial" w:eastAsia="Arial" w:hAnsi="Arial"/>
          <w:color w:val="1A1A1A"/>
          <w:sz w:val="18"/>
          <w:szCs w:val="18"/>
        </w:rPr>
        <w:t xml:space="preserve">Managed Linux server deployments over SSH using Git hook-based automated workflows with Nginx and Apache configured for high-traffic PHP workloads, Redis caching, and Laravel Queue-based background processing.</w:t>
      </w:r>
    </w:p>
    <w:p>
      <w:pPr>
        <w:pStyle w:val="ListParagraph"/>
        <w:numPr>
          <w:ilvl w:val="0"/>
          <w:numId w:val="2"/>
        </w:numPr>
        <w:spacing w:after="36" w:before="0"/>
      </w:pPr>
      <w:r>
        <w:rPr>
          <w:rFonts w:ascii="Arial" w:cs="Arial" w:eastAsia="Arial" w:hAnsi="Arial"/>
          <w:color w:val="1A1A1A"/>
          <w:sz w:val="18"/>
          <w:szCs w:val="18"/>
        </w:rPr>
        <w:t xml:space="preserve">Led code reviews enforcing SOLID principles and PSR standards, took over multiple legacy codebases from previous developers, identified root causes of production issues, and resolved them under time pressure without introducing regressions.</w:t>
      </w:r>
    </w:p>
    <w:p>
      <w:pPr>
        <w:pStyle w:val="ListParagraph"/>
        <w:numPr>
          <w:ilvl w:val="0"/>
          <w:numId w:val="2"/>
        </w:numPr>
        <w:spacing w:after="36" w:before="0"/>
      </w:pPr>
      <w:r>
        <w:rPr>
          <w:rFonts w:ascii="Arial" w:cs="Arial" w:eastAsia="Arial" w:hAnsi="Arial"/>
          <w:color w:val="1A1A1A"/>
          <w:sz w:val="18"/>
          <w:szCs w:val="18"/>
        </w:rPr>
        <w:t xml:space="preserve">Applied TDD on all new features, maintained CI pipelines to block regressions before merge, and wrote PHPUnit test suites covering unit, integration, and functional test layers throughout the codebase.</w:t>
      </w:r>
    </w:p>
    <w:p>
      <w:pPr>
        <w:pBdr>
          <w:bottom w:val="single" w:color="1A3557" w:sz="6" w:space="3"/>
        </w:pBdr>
        <w:spacing w:after="120" w:before="280"/>
      </w:pPr>
      <w:r>
        <w:rPr>
          <w:rFonts w:ascii="Arial" w:cs="Arial" w:eastAsia="Arial" w:hAnsi="Arial"/>
          <w:b/>
          <w:bCs/>
          <w:color w:val="1A3557"/>
          <w:sz w:val="22"/>
          <w:szCs w:val="22"/>
        </w:rPr>
        <w:t xml:space="preserve">PERSONAL PROJECTS / OPEN SOURCE</w:t>
      </w:r>
    </w:p>
    <w:p>
      <w:pPr>
        <w:spacing w:after="60" w:before="180"/>
      </w:pPr>
      <w:r>
        <w:rPr>
          <w:rFonts w:ascii="Arial" w:cs="Arial" w:eastAsia="Arial" w:hAnsi="Arial"/>
          <w:b/>
          <w:bCs/>
          <w:color w:val="1A1A1A"/>
          <w:sz w:val="20"/>
          <w:szCs w:val="20"/>
        </w:rPr>
        <w:t xml:space="preserve">CF AI Research Assistant</w:t>
      </w:r>
      <w:r>
        <w:rPr>
          <w:rFonts w:ascii="Arial" w:cs="Arial" w:eastAsia="Arial" w:hAnsi="Arial"/>
          <w:color w:val="777777"/>
          <w:sz w:val="20"/>
          <w:szCs w:val="20"/>
        </w:rPr>
        <w:t xml:space="preserve">   •   </w:t>
      </w:r>
      <w:r>
        <w:rPr>
          <w:rFonts w:ascii="Arial" w:cs="Arial" w:eastAsia="Arial" w:hAnsi="Arial"/>
          <w:color w:val="555555"/>
          <w:sz w:val="20"/>
          <w:szCs w:val="20"/>
        </w:rPr>
        <w:t xml:space="preserve">github.com/APRILDAY23/cf_ai_research_assistant</w:t>
      </w:r>
      <w:r>
        <w:rPr>
          <w:rFonts w:ascii="Arial" w:cs="Arial" w:eastAsia="Arial" w:hAnsi="Arial"/>
          <w:sz w:val="20"/>
          <w:szCs w:val="20"/>
        </w:rPr>
        <w:t xml:space="preserve">   </w:t>
      </w:r>
      <w:r>
        <w:rPr>
          <w:rFonts w:ascii="Arial" w:cs="Arial" w:eastAsia="Arial" w:hAnsi="Arial"/>
          <w:i/>
          <w:iCs/>
          <w:color w:val="777777"/>
          <w:sz w:val="18"/>
          <w:szCs w:val="18"/>
        </w:rPr>
        <w:t xml:space="preserve">2026</w:t>
      </w:r>
    </w:p>
    <w:p>
      <w:pPr>
        <w:spacing w:after="60" w:before="40"/>
      </w:pPr>
      <w:r>
        <w:rPr>
          <w:rFonts w:ascii="Arial" w:cs="Arial" w:eastAsia="Arial" w:hAnsi="Arial"/>
          <w:i w:val="false"/>
          <w:iCs w:val="false"/>
          <w:color w:val="1A1A1A"/>
          <w:sz w:val="18"/>
          <w:szCs w:val="18"/>
        </w:rPr>
        <w:t xml:space="preserve">AI-powered research assistant running entirely on Cloudflare's edge platform. Chat with Llama 3.3 70B, trigger multi-step deep research workflows that break questions into sub-questions and synthesise comprehensive answers, persist conversation history across sessions using Durable Objects, and save notes to Cloudflare KV - with token-by-token streaming via WebSocket.</w:t>
      </w:r>
    </w:p>
    <w:p>
      <w:pPr>
        <w:spacing w:after="0" w:before="60"/>
      </w:pPr>
    </w:p>
    <w:p>
      <w:pPr>
        <w:pStyle w:val="ListParagraph"/>
        <w:numPr>
          <w:ilvl w:val="0"/>
          <w:numId w:val="2"/>
        </w:numPr>
        <w:spacing w:after="36" w:before="0"/>
      </w:pPr>
      <w:r>
        <w:rPr>
          <w:rFonts w:ascii="Arial" w:cs="Arial" w:eastAsia="Arial" w:hAnsi="Arial"/>
          <w:color w:val="1A1A1A"/>
          <w:sz w:val="18"/>
          <w:szCs w:val="18"/>
        </w:rPr>
        <w:t xml:space="preserve">Built on Cloudflare Workers with the Cloudflare Agents SDK and Vercel AI SDK - routing WebSocket connections to a stateful ResearchAgent backed by Durable Objects for per-session memory that survives redeployments.</w:t>
      </w:r>
    </w:p>
    <w:p>
      <w:pPr>
        <w:pStyle w:val="ListParagraph"/>
        <w:numPr>
          <w:ilvl w:val="0"/>
          <w:numId w:val="2"/>
        </w:numPr>
        <w:spacing w:after="36" w:before="0"/>
      </w:pPr>
      <w:r>
        <w:rPr>
          <w:rFonts w:ascii="Arial" w:cs="Arial" w:eastAsia="Arial" w:hAnsi="Arial"/>
          <w:color w:val="1A1A1A"/>
          <w:sz w:val="18"/>
          <w:szCs w:val="18"/>
        </w:rPr>
        <w:t xml:space="preserve">Implemented a durable multi-step DeepResearchWorkflow using Cloudflare Workflows: breaks complex questions into focused sub-questions, researches each independently, synthesises a final answer, and stores results in KV for retrieval.</w:t>
      </w:r>
    </w:p>
    <w:p>
      <w:pPr>
        <w:pStyle w:val="ListParagraph"/>
        <w:numPr>
          <w:ilvl w:val="0"/>
          <w:numId w:val="2"/>
        </w:numPr>
        <w:spacing w:after="36" w:before="0"/>
      </w:pPr>
      <w:r>
        <w:rPr>
          <w:rFonts w:ascii="Arial" w:cs="Arial" w:eastAsia="Arial" w:hAnsi="Arial"/>
          <w:color w:val="1A1A1A"/>
          <w:sz w:val="18"/>
          <w:szCs w:val="18"/>
        </w:rPr>
        <w:t xml:space="preserve">Full streaming responses via WebSocket with the Workers AI provider adapter for Llama 3.3 70B inference at the edge - no external API calls, no cold starts, no server to manage.</w:t>
      </w:r>
    </w:p>
    <w:p>
      <w:pPr>
        <w:spacing w:after="0" w:before="40"/>
      </w:pPr>
    </w:p>
    <w:p>
      <w:pPr>
        <w:spacing w:after="80" w:before="0"/>
      </w:pPr>
      <w:r>
        <w:rPr>
          <w:rFonts w:ascii="Arial" w:cs="Arial" w:eastAsia="Arial" w:hAnsi="Arial"/>
          <w:b/>
          <w:bCs/>
          <w:color w:val="1A1A1A"/>
          <w:sz w:val="18"/>
          <w:szCs w:val="18"/>
        </w:rPr>
        <w:t xml:space="preserve">Tech: </w:t>
      </w:r>
      <w:r>
        <w:rPr>
          <w:rFonts w:ascii="Arial" w:cs="Arial" w:eastAsia="Arial" w:hAnsi="Arial"/>
          <w:color w:val="555555"/>
          <w:sz w:val="18"/>
          <w:szCs w:val="18"/>
        </w:rPr>
        <w:t xml:space="preserve">TypeScript, Cloudflare Workers, Workers AI (Llama 3.3 70B), Cloudflare Workflows, Durable Objects, Cloudflare KV, Agents SDK, Vercel AI SDK, WebSockets, Wrangler</w:t>
      </w:r>
    </w:p>
    <w:p>
      <w:pPr>
        <w:spacing w:after="60" w:before="180"/>
      </w:pPr>
      <w:r>
        <w:rPr>
          <w:rFonts w:ascii="Arial" w:cs="Arial" w:eastAsia="Arial" w:hAnsi="Arial"/>
          <w:b/>
          <w:bCs/>
          <w:color w:val="1A1A1A"/>
          <w:sz w:val="20"/>
          <w:szCs w:val="20"/>
        </w:rPr>
        <w:t xml:space="preserve">Dead Code Hunter</w:t>
      </w:r>
      <w:r>
        <w:rPr>
          <w:rFonts w:ascii="Arial" w:cs="Arial" w:eastAsia="Arial" w:hAnsi="Arial"/>
          <w:color w:val="777777"/>
          <w:sz w:val="20"/>
          <w:szCs w:val="20"/>
        </w:rPr>
        <w:t xml:space="preserve">   •   </w:t>
      </w:r>
      <w:r>
        <w:rPr>
          <w:rFonts w:ascii="Arial" w:cs="Arial" w:eastAsia="Arial" w:hAnsi="Arial"/>
          <w:color w:val="555555"/>
          <w:sz w:val="20"/>
          <w:szCs w:val="20"/>
        </w:rPr>
        <w:t xml:space="preserve">github.com/APRILDAY23/dead-code-hunter  •  npm: dead-code-hunter</w:t>
      </w:r>
      <w:r>
        <w:rPr>
          <w:rFonts w:ascii="Arial" w:cs="Arial" w:eastAsia="Arial" w:hAnsi="Arial"/>
          <w:sz w:val="20"/>
          <w:szCs w:val="20"/>
        </w:rPr>
        <w:t xml:space="preserve">   </w:t>
      </w:r>
      <w:r>
        <w:rPr>
          <w:rFonts w:ascii="Arial" w:cs="Arial" w:eastAsia="Arial" w:hAnsi="Arial"/>
          <w:i/>
          <w:iCs/>
          <w:color w:val="777777"/>
          <w:sz w:val="18"/>
          <w:szCs w:val="18"/>
        </w:rPr>
        <w:t xml:space="preserve">2026</w:t>
      </w:r>
    </w:p>
    <w:p>
      <w:pPr>
        <w:spacing w:after="60" w:before="40"/>
      </w:pPr>
      <w:r>
        <w:rPr>
          <w:rFonts w:ascii="Arial" w:cs="Arial" w:eastAsia="Arial" w:hAnsi="Arial"/>
          <w:i w:val="false"/>
          <w:iCs w:val="false"/>
          <w:color w:val="1A1A1A"/>
          <w:sz w:val="18"/>
          <w:szCs w:val="18"/>
        </w:rPr>
        <w:t xml:space="preserve">Open-source CLI tool published on npm for finding and eliminating unused code across entire projects with zero configuration. Supports 8 languages and 16 analysis commands covering dead symbols, unused files and dependencies, duplicate functions, unreachable code, hardcoded secrets, circular imports, and cyclomatic complexity - with CI integration, SARIF output for GitHub Code Scanning, interactive fix mode, and a baseline system to gate on new issues only.</w:t>
      </w:r>
    </w:p>
    <w:p>
      <w:pPr>
        <w:spacing w:after="0" w:before="60"/>
      </w:pPr>
    </w:p>
    <w:p>
      <w:pPr>
        <w:pStyle w:val="ListParagraph"/>
        <w:numPr>
          <w:ilvl w:val="0"/>
          <w:numId w:val="2"/>
        </w:numPr>
        <w:spacing w:after="36" w:before="0"/>
      </w:pPr>
      <w:r>
        <w:rPr>
          <w:rFonts w:ascii="Arial" w:cs="Arial" w:eastAsia="Arial" w:hAnsi="Arial"/>
          <w:color w:val="1A1A1A"/>
          <w:sz w:val="18"/>
          <w:szCs w:val="18"/>
        </w:rPr>
        <w:t xml:space="preserve">Built the cross-file reference graph using the TypeScript Compiler API for full AST accuracy on TS/JS, and regex-based AST parsers for Python, Go, Java, Ruby, Rust, PHP, and C# - all auto-detected with no config required.</w:t>
      </w:r>
    </w:p>
    <w:p>
      <w:pPr>
        <w:pStyle w:val="ListParagraph"/>
        <w:numPr>
          <w:ilvl w:val="0"/>
          <w:numId w:val="2"/>
        </w:numPr>
        <w:spacing w:after="36" w:before="0"/>
      </w:pPr>
      <w:r>
        <w:rPr>
          <w:rFonts w:ascii="Arial" w:cs="Arial" w:eastAsia="Arial" w:hAnsi="Arial"/>
          <w:color w:val="1A1A1A"/>
          <w:sz w:val="18"/>
          <w:szCs w:val="18"/>
        </w:rPr>
        <w:t xml:space="preserve">Implemented a baseline system (dch baseline save / check) so CI pipelines fail only on newly introduced dead code rather than blocking on pre-existing issues - making it practical to adopt in large legacy codebases.</w:t>
      </w:r>
    </w:p>
    <w:p>
      <w:pPr>
        <w:pStyle w:val="ListParagraph"/>
        <w:numPr>
          <w:ilvl w:val="0"/>
          <w:numId w:val="2"/>
        </w:numPr>
        <w:spacing w:after="36" w:before="0"/>
      </w:pPr>
      <w:r>
        <w:rPr>
          <w:rFonts w:ascii="Arial" w:cs="Arial" w:eastAsia="Arial" w:hAnsi="Arial"/>
          <w:color w:val="1A1A1A"/>
          <w:sz w:val="18"/>
          <w:szCs w:val="18"/>
        </w:rPr>
        <w:t xml:space="preserve">Shipped dch secrets with Shannon entropy analysis and pattern matching for AWS keys, GitHub tokens, connection strings, and private keys; dch circular using Tarjan's strongly connected components algorithm for import cycle detection.</w:t>
      </w:r>
    </w:p>
    <w:p>
      <w:pPr>
        <w:spacing w:after="0" w:before="40"/>
      </w:pPr>
    </w:p>
    <w:p>
      <w:pPr>
        <w:spacing w:after="0" w:before="0"/>
      </w:pPr>
      <w:r>
        <w:rPr>
          <w:rFonts w:ascii="Arial" w:cs="Arial" w:eastAsia="Arial" w:hAnsi="Arial"/>
          <w:b/>
          <w:bCs/>
          <w:color w:val="1A1A1A"/>
          <w:sz w:val="18"/>
          <w:szCs w:val="18"/>
        </w:rPr>
        <w:t xml:space="preserve">Tech: </w:t>
      </w:r>
      <w:r>
        <w:rPr>
          <w:rFonts w:ascii="Arial" w:cs="Arial" w:eastAsia="Arial" w:hAnsi="Arial"/>
          <w:color w:val="555555"/>
          <w:sz w:val="18"/>
          <w:szCs w:val="18"/>
        </w:rPr>
        <w:t xml:space="preserve">TypeScript, Node.js, TypeScript Compiler API, AST analysis, SARIF, GitHub Actions, npm package, multi-language (8 languages)</w:t>
      </w:r>
    </w:p>
    <w:p>
      <w:pPr>
        <w:pBdr>
          <w:bottom w:val="single" w:color="1A3557" w:sz="6" w:space="3"/>
        </w:pBdr>
        <w:spacing w:after="120" w:before="280"/>
      </w:pPr>
      <w:r>
        <w:rPr>
          <w:rFonts w:ascii="Arial" w:cs="Arial" w:eastAsia="Arial" w:hAnsi="Arial"/>
          <w:b/>
          <w:bCs/>
          <w:color w:val="1A3557"/>
          <w:sz w:val="22"/>
          <w:szCs w:val="22"/>
        </w:rPr>
        <w:t xml:space="preserve">EDUCATION</w:t>
      </w:r>
    </w:p>
    <w:p>
      <w:pPr>
        <w:spacing w:after="60" w:before="180"/>
      </w:pPr>
      <w:r>
        <w:rPr>
          <w:rFonts w:ascii="Arial" w:cs="Arial" w:eastAsia="Arial" w:hAnsi="Arial"/>
          <w:b/>
          <w:bCs/>
          <w:color w:val="1A1A1A"/>
          <w:sz w:val="20"/>
          <w:szCs w:val="20"/>
        </w:rPr>
        <w:t xml:space="preserve">BEng Aerospace Engineering</w:t>
      </w:r>
      <w:r>
        <w:rPr>
          <w:rFonts w:ascii="Arial" w:cs="Arial" w:eastAsia="Arial" w:hAnsi="Arial"/>
          <w:color w:val="777777"/>
          <w:sz w:val="20"/>
          <w:szCs w:val="20"/>
        </w:rPr>
        <w:t xml:space="preserve">   •   </w:t>
      </w:r>
      <w:r>
        <w:rPr>
          <w:rFonts w:ascii="Arial" w:cs="Arial" w:eastAsia="Arial" w:hAnsi="Arial"/>
          <w:color w:val="555555"/>
          <w:sz w:val="20"/>
          <w:szCs w:val="20"/>
        </w:rPr>
        <w:t xml:space="preserve">University of Leicester</w:t>
      </w:r>
      <w:r>
        <w:rPr>
          <w:rFonts w:ascii="Arial" w:cs="Arial" w:eastAsia="Arial" w:hAnsi="Arial"/>
          <w:sz w:val="20"/>
          <w:szCs w:val="20"/>
        </w:rPr>
        <w:t xml:space="preserve">   </w:t>
      </w:r>
      <w:r>
        <w:rPr>
          <w:rFonts w:ascii="Arial" w:cs="Arial" w:eastAsia="Arial" w:hAnsi="Arial"/>
          <w:i/>
          <w:iCs/>
          <w:color w:val="777777"/>
          <w:sz w:val="18"/>
          <w:szCs w:val="18"/>
        </w:rPr>
        <w:t xml:space="preserve">2024 - 2027 (Expected)</w:t>
      </w:r>
    </w:p>
    <w:p>
      <w:pPr>
        <w:spacing w:after="60" w:before="40"/>
      </w:pPr>
      <w:r>
        <w:rPr>
          <w:rFonts w:ascii="Arial" w:cs="Arial" w:eastAsia="Arial" w:hAnsi="Arial"/>
          <w:i w:val="false"/>
          <w:iCs w:val="false"/>
          <w:color w:val="1A1A1A"/>
          <w:sz w:val="18"/>
          <w:szCs w:val="18"/>
        </w:rPr>
        <w:t xml:space="preserve">Relevant modules: Computational Methods, Systems Engineering, Dynamics and Vibration (MATLAB/Simulink), Data Analysis, Engineering Design, Fluid Mechanics, Thermodynamics.</w:t>
      </w:r>
    </w:p>
    <w:p>
      <w:pPr>
        <w:spacing w:after="60" w:before="40"/>
      </w:pPr>
      <w:r>
        <w:rPr>
          <w:rFonts w:ascii="Arial" w:cs="Arial" w:eastAsia="Arial" w:hAnsi="Arial"/>
          <w:i w:val="false"/>
          <w:iCs w:val="false"/>
          <w:color w:val="1A1A1A"/>
          <w:sz w:val="18"/>
          <w:szCs w:val="18"/>
        </w:rPr>
        <w:t xml:space="preserve">An engineering background has sharpened my ability to decompose complex systems, reason carefully about constraints and trade-offs, and design solutions that hold up under real-world pressure - skills that translate directly into better software architecture decisions.</w:t>
      </w:r>
    </w:p>
    <w:p>
      <w:pPr>
        <w:pBdr>
          <w:bottom w:val="single" w:color="1A3557" w:sz="6" w:space="3"/>
        </w:pBdr>
        <w:spacing w:after="120" w:before="280"/>
      </w:pPr>
      <w:r>
        <w:rPr>
          <w:rFonts w:ascii="Arial" w:cs="Arial" w:eastAsia="Arial" w:hAnsi="Arial"/>
          <w:b/>
          <w:bCs/>
          <w:color w:val="1A3557"/>
          <w:sz w:val="22"/>
          <w:szCs w:val="22"/>
        </w:rPr>
        <w:t xml:space="preserve">TECHNICAL SKILLS</w:t>
      </w:r>
    </w:p>
    <w:p>
      <w:pPr>
        <w:spacing w:after="48" w:before="0"/>
      </w:pPr>
      <w:r>
        <w:rPr>
          <w:rFonts w:ascii="Arial" w:cs="Arial" w:eastAsia="Arial" w:hAnsi="Arial"/>
          <w:b/>
          <w:bCs/>
          <w:color w:val="1A1A1A"/>
          <w:sz w:val="18"/>
          <w:szCs w:val="18"/>
        </w:rPr>
        <w:t xml:space="preserve">Languages: </w:t>
      </w:r>
      <w:r>
        <w:rPr>
          <w:rFonts w:ascii="Arial" w:cs="Arial" w:eastAsia="Arial" w:hAnsi="Arial"/>
          <w:color w:val="1A1A1A"/>
          <w:sz w:val="18"/>
          <w:szCs w:val="18"/>
        </w:rPr>
        <w:t xml:space="preserve">TypeScript, JavaScript (ES6+), Java, Python, PHP (7.4-8.3), C#, Kotlin, Swift</w:t>
      </w:r>
    </w:p>
    <w:p>
      <w:pPr>
        <w:spacing w:after="48" w:before="0"/>
      </w:pPr>
      <w:r>
        <w:rPr>
          <w:rFonts w:ascii="Arial" w:cs="Arial" w:eastAsia="Arial" w:hAnsi="Arial"/>
          <w:b/>
          <w:bCs/>
          <w:color w:val="1A1A1A"/>
          <w:sz w:val="18"/>
          <w:szCs w:val="18"/>
        </w:rPr>
        <w:t xml:space="preserve">Frontend: </w:t>
      </w:r>
      <w:r>
        <w:rPr>
          <w:rFonts w:ascii="Arial" w:cs="Arial" w:eastAsia="Arial" w:hAnsi="Arial"/>
          <w:color w:val="1A1A1A"/>
          <w:sz w:val="18"/>
          <w:szCs w:val="18"/>
        </w:rPr>
        <w:t xml:space="preserve">Angular, React, Next.js, React Native (Expo), Vue.js, TailwindCSS, Redux, React Query, Alpine.js, Livewire, Vite, Webpack</w:t>
      </w:r>
    </w:p>
    <w:p>
      <w:pPr>
        <w:spacing w:after="48" w:before="0"/>
      </w:pPr>
      <w:r>
        <w:rPr>
          <w:rFonts w:ascii="Arial" w:cs="Arial" w:eastAsia="Arial" w:hAnsi="Arial"/>
          <w:b/>
          <w:bCs/>
          <w:color w:val="1A1A1A"/>
          <w:sz w:val="18"/>
          <w:szCs w:val="18"/>
        </w:rPr>
        <w:t xml:space="preserve">Backend: </w:t>
      </w:r>
      <w:r>
        <w:rPr>
          <w:rFonts w:ascii="Arial" w:cs="Arial" w:eastAsia="Arial" w:hAnsi="Arial"/>
          <w:color w:val="1A1A1A"/>
          <w:sz w:val="18"/>
          <w:szCs w:val="18"/>
        </w:rPr>
        <w:t xml:space="preserve">Node.js, NestJS, Express.js, Java, Laravel 7-13, .NET Core - microservices and REST API design</w:t>
      </w:r>
    </w:p>
    <w:p>
      <w:pPr>
        <w:spacing w:after="48" w:before="0"/>
      </w:pPr>
      <w:r>
        <w:rPr>
          <w:rFonts w:ascii="Arial" w:cs="Arial" w:eastAsia="Arial" w:hAnsi="Arial"/>
          <w:b/>
          <w:bCs/>
          <w:color w:val="1A1A1A"/>
          <w:sz w:val="18"/>
          <w:szCs w:val="18"/>
        </w:rPr>
        <w:t xml:space="preserve">CRM and Power Platform: </w:t>
      </w:r>
      <w:r>
        <w:rPr>
          <w:rFonts w:ascii="Arial" w:cs="Arial" w:eastAsia="Arial" w:hAnsi="Arial"/>
          <w:color w:val="1A1A1A"/>
          <w:sz w:val="18"/>
          <w:szCs w:val="18"/>
        </w:rPr>
        <w:t xml:space="preserve">Microsoft Dynamics 365, Power Pages (Power Portals), Power Automate, Power BI</w:t>
      </w:r>
    </w:p>
    <w:p>
      <w:pPr>
        <w:spacing w:after="48" w:before="0"/>
      </w:pPr>
      <w:r>
        <w:rPr>
          <w:rFonts w:ascii="Arial" w:cs="Arial" w:eastAsia="Arial" w:hAnsi="Arial"/>
          <w:b/>
          <w:bCs/>
          <w:color w:val="1A1A1A"/>
          <w:sz w:val="18"/>
          <w:szCs w:val="18"/>
        </w:rPr>
        <w:t xml:space="preserve">Databases: </w:t>
      </w:r>
      <w:r>
        <w:rPr>
          <w:rFonts w:ascii="Arial" w:cs="Arial" w:eastAsia="Arial" w:hAnsi="Arial"/>
          <w:color w:val="1A1A1A"/>
          <w:sz w:val="18"/>
          <w:szCs w:val="18"/>
        </w:rPr>
        <w:t xml:space="preserve">PostgreSQL, MongoDB, MySQL, MariaDB, Redis, SQL Server</w:t>
      </w:r>
    </w:p>
    <w:p>
      <w:pPr>
        <w:spacing w:after="48" w:before="0"/>
      </w:pPr>
      <w:r>
        <w:rPr>
          <w:rFonts w:ascii="Arial" w:cs="Arial" w:eastAsia="Arial" w:hAnsi="Arial"/>
          <w:b/>
          <w:bCs/>
          <w:color w:val="1A1A1A"/>
          <w:sz w:val="18"/>
          <w:szCs w:val="18"/>
        </w:rPr>
        <w:t xml:space="preserve">Testing: </w:t>
      </w:r>
      <w:r>
        <w:rPr>
          <w:rFonts w:ascii="Arial" w:cs="Arial" w:eastAsia="Arial" w:hAnsi="Arial"/>
          <w:color w:val="1A1A1A"/>
          <w:sz w:val="18"/>
          <w:szCs w:val="18"/>
        </w:rPr>
        <w:t xml:space="preserve">Jest, Cypress, PHPUnit, Pest PHP, React Testing Library - TDD, unit, integration, and functional testing</w:t>
      </w:r>
    </w:p>
    <w:p>
      <w:pPr>
        <w:spacing w:after="48" w:before="0"/>
      </w:pPr>
      <w:r>
        <w:rPr>
          <w:rFonts w:ascii="Arial" w:cs="Arial" w:eastAsia="Arial" w:hAnsi="Arial"/>
          <w:b/>
          <w:bCs/>
          <w:color w:val="1A1A1A"/>
          <w:sz w:val="18"/>
          <w:szCs w:val="18"/>
        </w:rPr>
        <w:t xml:space="preserve">CI/CD and DevOps: </w:t>
      </w:r>
      <w:r>
        <w:rPr>
          <w:rFonts w:ascii="Arial" w:cs="Arial" w:eastAsia="Arial" w:hAnsi="Arial"/>
          <w:color w:val="1A1A1A"/>
          <w:sz w:val="18"/>
          <w:szCs w:val="18"/>
        </w:rPr>
        <w:t xml:space="preserve">GitHub Actions (designed from scratch), Docker, Kubernetes, AWS (EC2, S3), Nginx, Linux (Ubuntu), SSH deployment</w:t>
      </w:r>
    </w:p>
    <w:p>
      <w:pPr>
        <w:spacing w:after="48" w:before="0"/>
      </w:pPr>
      <w:r>
        <w:rPr>
          <w:rFonts w:ascii="Arial" w:cs="Arial" w:eastAsia="Arial" w:hAnsi="Arial"/>
          <w:b/>
          <w:bCs/>
          <w:color w:val="1A1A1A"/>
          <w:sz w:val="18"/>
          <w:szCs w:val="18"/>
        </w:rPr>
        <w:t xml:space="preserve">APIs and Integration: </w:t>
      </w:r>
      <w:r>
        <w:rPr>
          <w:rFonts w:ascii="Arial" w:cs="Arial" w:eastAsia="Arial" w:hAnsi="Arial"/>
          <w:color w:val="1A1A1A"/>
          <w:sz w:val="18"/>
          <w:szCs w:val="18"/>
        </w:rPr>
        <w:t xml:space="preserve">REST API design, Swagger/OpenAPI, OAuth2, WebSockets (Pusher), Mapbox, SimBrief API, Message Queues, Webhooks</w:t>
      </w:r>
    </w:p>
    <w:p>
      <w:pPr>
        <w:spacing w:after="48" w:before="0"/>
      </w:pPr>
      <w:r>
        <w:rPr>
          <w:rFonts w:ascii="Arial" w:cs="Arial" w:eastAsia="Arial" w:hAnsi="Arial"/>
          <w:b/>
          <w:bCs/>
          <w:color w:val="1A1A1A"/>
          <w:sz w:val="18"/>
          <w:szCs w:val="18"/>
        </w:rPr>
        <w:t xml:space="preserve">LMS and Platforms: </w:t>
      </w:r>
      <w:r>
        <w:rPr>
          <w:rFonts w:ascii="Arial" w:cs="Arial" w:eastAsia="Arial" w:hAnsi="Arial"/>
          <w:color w:val="1A1A1A"/>
          <w:sz w:val="18"/>
          <w:szCs w:val="18"/>
        </w:rPr>
        <w:t xml:space="preserve">Moodle LMS (custom plugins), Discord API (discord.js), OpenStreetMap, Overpass API, OpenAIP</w:t>
      </w:r>
    </w:p>
    <w:p>
      <w:pPr>
        <w:spacing w:after="48" w:before="0"/>
      </w:pPr>
      <w:r>
        <w:rPr>
          <w:rFonts w:ascii="Arial" w:cs="Arial" w:eastAsia="Arial" w:hAnsi="Arial"/>
          <w:b/>
          <w:bCs/>
          <w:color w:val="1A1A1A"/>
          <w:sz w:val="18"/>
          <w:szCs w:val="18"/>
        </w:rPr>
        <w:t xml:space="preserve">Version Control and Agile: </w:t>
      </w:r>
      <w:r>
        <w:rPr>
          <w:rFonts w:ascii="Arial" w:cs="Arial" w:eastAsia="Arial" w:hAnsi="Arial"/>
          <w:color w:val="1A1A1A"/>
          <w:sz w:val="18"/>
          <w:szCs w:val="18"/>
        </w:rPr>
        <w:t xml:space="preserve">Git, GitHub, GitLab - branching strategies, PR approval workflows, code review, agile delivery</w:t>
      </w:r>
    </w:p>
    <w:p>
      <w:pPr>
        <w:spacing w:after="48" w:before="0"/>
      </w:pPr>
      <w:r>
        <w:rPr>
          <w:rFonts w:ascii="Arial" w:cs="Arial" w:eastAsia="Arial" w:hAnsi="Arial"/>
          <w:b/>
          <w:bCs/>
          <w:color w:val="1A1A1A"/>
          <w:sz w:val="18"/>
          <w:szCs w:val="18"/>
        </w:rPr>
        <w:t xml:space="preserve">Observability: </w:t>
      </w:r>
      <w:r>
        <w:rPr>
          <w:rFonts w:ascii="Arial" w:cs="Arial" w:eastAsia="Arial" w:hAnsi="Arial"/>
          <w:color w:val="1A1A1A"/>
          <w:sz w:val="18"/>
          <w:szCs w:val="18"/>
        </w:rPr>
        <w:t xml:space="preserve">New Relic APM, Redis caching, query profiling, structured logging, error alerting</w:t>
      </w:r>
    </w:p>
    <w:p>
      <w:pPr>
        <w:spacing w:after="48" w:before="0"/>
      </w:pPr>
      <w:r>
        <w:rPr>
          <w:rFonts w:ascii="Arial" w:cs="Arial" w:eastAsia="Arial" w:hAnsi="Arial"/>
          <w:b/>
          <w:bCs/>
          <w:color w:val="1A1A1A"/>
          <w:sz w:val="18"/>
          <w:szCs w:val="18"/>
        </w:rPr>
        <w:t xml:space="preserve">AI Tools: </w:t>
      </w:r>
      <w:r>
        <w:rPr>
          <w:rFonts w:ascii="Arial" w:cs="Arial" w:eastAsia="Arial" w:hAnsi="Arial"/>
          <w:color w:val="1A1A1A"/>
          <w:sz w:val="18"/>
          <w:szCs w:val="18"/>
        </w:rPr>
        <w:t xml:space="preserve">Claude Code (architecture decisions, complex refactors, codebase reasoning), GitHub Copilot (inline completions), Cursor (diff-first AI editing), OpenAI Codex (autonomous background tasks)</w:t>
      </w:r>
    </w:p>
    <w:p>
      <w:pPr>
        <w:pBdr>
          <w:bottom w:val="single" w:color="1A3557" w:sz="6" w:space="3"/>
        </w:pBdr>
        <w:spacing w:after="120" w:before="280"/>
      </w:pPr>
      <w:r>
        <w:rPr>
          <w:rFonts w:ascii="Arial" w:cs="Arial" w:eastAsia="Arial" w:hAnsi="Arial"/>
          <w:b/>
          <w:bCs/>
          <w:color w:val="1A3557"/>
          <w:sz w:val="22"/>
          <w:szCs w:val="22"/>
        </w:rPr>
        <w:t xml:space="preserve">KEY ACHIEVEMENTS</w:t>
      </w:r>
    </w:p>
    <w:p>
      <w:pPr>
        <w:pStyle w:val="ListParagraph"/>
        <w:numPr>
          <w:ilvl w:val="0"/>
          <w:numId w:val="2"/>
        </w:numPr>
        <w:spacing w:after="36" w:before="0"/>
      </w:pPr>
      <w:r>
        <w:rPr>
          <w:rFonts w:ascii="Arial" w:cs="Arial" w:eastAsia="Arial" w:hAnsi="Arial"/>
          <w:color w:val="1A1A1A"/>
          <w:sz w:val="18"/>
          <w:szCs w:val="18"/>
        </w:rPr>
        <w:t xml:space="preserve">40%+ response time improvement across legacy APIs through Redis caching, query profiling, and targeted database indexing.</w:t>
      </w:r>
    </w:p>
    <w:p>
      <w:pPr>
        <w:pStyle w:val="ListParagraph"/>
        <w:numPr>
          <w:ilvl w:val="0"/>
          <w:numId w:val="2"/>
        </w:numPr>
        <w:spacing w:after="36" w:before="0"/>
      </w:pPr>
      <w:r>
        <w:rPr>
          <w:rFonts w:ascii="Arial" w:cs="Arial" w:eastAsia="Arial" w:hAnsi="Arial"/>
          <w:color w:val="1A1A1A"/>
          <w:sz w:val="18"/>
          <w:szCs w:val="18"/>
        </w:rPr>
        <w:t xml:space="preserve">99.5%+ uptime maintained across aviation-critical systems serving thousands of concurrent global users.</w:t>
      </w:r>
    </w:p>
    <w:p>
      <w:pPr>
        <w:pStyle w:val="ListParagraph"/>
        <w:numPr>
          <w:ilvl w:val="0"/>
          <w:numId w:val="2"/>
        </w:numPr>
        <w:spacing w:after="36" w:before="0"/>
      </w:pPr>
      <w:r>
        <w:rPr>
          <w:rFonts w:ascii="Arial" w:cs="Arial" w:eastAsia="Arial" w:hAnsi="Arial"/>
          <w:color w:val="1A1A1A"/>
          <w:sz w:val="18"/>
          <w:szCs w:val="18"/>
        </w:rPr>
        <w:t xml:space="preserve">Full CI/CD ownership - designed and built complete GitHub Actions pipelines from scratch for SPICMACAY covering code checks, approval gates, automated tests, and zero-downtime production deployments.</w:t>
      </w:r>
    </w:p>
    <w:p>
      <w:pPr>
        <w:pStyle w:val="ListParagraph"/>
        <w:numPr>
          <w:ilvl w:val="0"/>
          <w:numId w:val="2"/>
        </w:numPr>
        <w:spacing w:after="36" w:before="0"/>
      </w:pPr>
      <w:r>
        <w:rPr>
          <w:rFonts w:ascii="Arial" w:cs="Arial" w:eastAsia="Arial" w:hAnsi="Arial"/>
          <w:color w:val="1A1A1A"/>
          <w:sz w:val="18"/>
          <w:szCs w:val="18"/>
        </w:rPr>
        <w:t xml:space="preserve">End-to-end delivery - shipped multiple production systems as sole or lead developer, from initial requirements through live deployment and ongoing operational support.</w:t>
      </w:r>
    </w:p>
    <w:p>
      <w:pPr>
        <w:pStyle w:val="ListParagraph"/>
        <w:numPr>
          <w:ilvl w:val="0"/>
          <w:numId w:val="2"/>
        </w:numPr>
        <w:spacing w:after="36" w:before="0"/>
      </w:pPr>
      <w:r>
        <w:rPr>
          <w:rFonts w:ascii="Arial" w:cs="Arial" w:eastAsia="Arial" w:hAnsi="Arial"/>
          <w:color w:val="1A1A1A"/>
          <w:sz w:val="18"/>
          <w:szCs w:val="18"/>
        </w:rPr>
        <w:t xml:space="preserve">Full division platform ownership - designed, built, and maintain the complete web platform for IVAO XU Division (UK and Ireland), including member portal, TMS, event system, Discord bot, Sector File Editor, and mobile app.</w:t>
      </w:r>
    </w:p>
    <w:sectPr>
      <w:pgSz w:w="11906" w:h="16838" w:orient="portrait"/>
      <w:pgMar w:top="900" w:right="1080" w:bottom="90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360" w:hanging="20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t_t0xllhuolpmhkyspyqa" Type="http://schemas.openxmlformats.org/officeDocument/2006/relationships/hyperlink" Target="https://veda.engineer/" TargetMode="External"/><Relationship Id="rIds5nxfc8vttu4wsxmb41kv" Type="http://schemas.openxmlformats.org/officeDocument/2006/relationships/hyperlink" Target="https://github.com/APRILDAY23" TargetMode="External"/><Relationship Id="rIdmqpzdto8kufw1zpayzqty" Type="http://schemas.openxmlformats.org/officeDocument/2006/relationships/hyperlink" Target="https://www.linkedin.com/in/veda-moola-57ab422b1/" TargetMode="External"/><Relationship Id="rId10"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2026-05-22T19:22:28.205Z</dcterms:created>
  <dcterms:modified xsi:type="dcterms:W3CDTF">2026-05-22T19:22:28.205Z</dcterms:modified>
</cp:coreProperties>
</file>

<file path=docProps/custom.xml><?xml version="1.0" encoding="utf-8"?>
<Properties xmlns="http://schemas.openxmlformats.org/officeDocument/2006/custom-properties" xmlns:vt="http://schemas.openxmlformats.org/officeDocument/2006/docPropsVTypes"/>
</file>